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82ED1" w14:textId="5E77B7E2" w:rsidR="00FD3A2E" w:rsidRPr="004E5BF9" w:rsidRDefault="00817C47" w:rsidP="004E5BF9">
      <w:pPr>
        <w:pStyle w:val="Heading1"/>
        <w:numPr>
          <w:ilvl w:val="0"/>
          <w:numId w:val="0"/>
        </w:numPr>
        <w:ind w:left="476" w:hanging="360"/>
        <w:jc w:val="center"/>
        <w:rPr>
          <w:rFonts w:asciiTheme="minorHAnsi" w:hAnsiTheme="minorHAnsi" w:cstheme="minorHAnsi"/>
          <w:sz w:val="24"/>
          <w:szCs w:val="24"/>
        </w:rPr>
      </w:pPr>
      <w:bookmarkStart w:id="0" w:name="_Toc163494375"/>
      <w:r w:rsidRPr="004E5BF9">
        <w:rPr>
          <w:rFonts w:asciiTheme="minorHAnsi" w:hAnsiTheme="minorHAnsi" w:cstheme="minorHAnsi"/>
          <w:sz w:val="24"/>
          <w:szCs w:val="24"/>
        </w:rPr>
        <w:t xml:space="preserve">ANNEX </w:t>
      </w:r>
      <w:r w:rsidR="00A362C0" w:rsidRPr="004E5BF9">
        <w:rPr>
          <w:rFonts w:asciiTheme="minorHAnsi" w:hAnsiTheme="minorHAnsi" w:cstheme="minorHAnsi"/>
          <w:sz w:val="24"/>
          <w:szCs w:val="24"/>
        </w:rPr>
        <w:t>A</w:t>
      </w:r>
      <w:r w:rsidR="00994363" w:rsidRPr="004E5BF9">
        <w:rPr>
          <w:rFonts w:asciiTheme="minorHAnsi" w:hAnsiTheme="minorHAnsi" w:cstheme="minorHAnsi"/>
          <w:sz w:val="24"/>
          <w:szCs w:val="24"/>
        </w:rPr>
        <w:t xml:space="preserve">: </w:t>
      </w:r>
      <w:r w:rsidR="00FD3A2E" w:rsidRPr="004E5BF9">
        <w:rPr>
          <w:rFonts w:asciiTheme="minorHAnsi" w:hAnsiTheme="minorHAnsi" w:cstheme="minorHAnsi"/>
          <w:sz w:val="24"/>
          <w:szCs w:val="24"/>
        </w:rPr>
        <w:t>Checklist for writers and editors of documents</w:t>
      </w:r>
      <w:bookmarkEnd w:id="0"/>
      <w:r w:rsidR="00FD3A2E" w:rsidRPr="004E5BF9">
        <w:rPr>
          <w:rFonts w:asciiTheme="minorHAnsi" w:hAnsiTheme="minorHAnsi" w:cstheme="minorHAnsi"/>
          <w:color w:val="auto"/>
          <w:sz w:val="24"/>
          <w:szCs w:val="24"/>
        </w:rPr>
        <w:t xml:space="preserve"> </w:t>
      </w:r>
    </w:p>
    <w:p w14:paraId="5059B411" w14:textId="0BC826A8" w:rsidR="0035503F" w:rsidRPr="00D37463" w:rsidRDefault="00FD3A2E" w:rsidP="00FD3A2E">
      <w:pPr>
        <w:pStyle w:val="ISOParagraph"/>
        <w:spacing w:before="60" w:after="60" w:line="240" w:lineRule="auto"/>
        <w:ind w:left="113"/>
        <w:jc w:val="both"/>
        <w:rPr>
          <w:rFonts w:asciiTheme="minorHAnsi" w:hAnsiTheme="minorHAnsi" w:cstheme="minorHAnsi"/>
          <w:sz w:val="22"/>
          <w:szCs w:val="22"/>
          <w:lang w:val="de-DE" w:eastAsia="de-DE"/>
        </w:rPr>
      </w:pPr>
      <w:r w:rsidRPr="00933B23">
        <w:rPr>
          <w:rFonts w:asciiTheme="minorHAnsi" w:hAnsiTheme="minorHAnsi" w:cstheme="minorHAnsi"/>
          <w:sz w:val="22"/>
          <w:szCs w:val="22"/>
          <w:lang w:val="de-DE" w:eastAsia="de-DE"/>
        </w:rPr>
        <w:t xml:space="preserve">The checklist given in Table </w:t>
      </w:r>
      <w:r w:rsidR="0091652C">
        <w:rPr>
          <w:rFonts w:asciiTheme="minorHAnsi" w:hAnsiTheme="minorHAnsi" w:cstheme="minorHAnsi"/>
          <w:sz w:val="22"/>
          <w:szCs w:val="22"/>
          <w:lang w:val="de-DE" w:eastAsia="de-DE"/>
        </w:rPr>
        <w:t xml:space="preserve">A. </w:t>
      </w:r>
      <w:r w:rsidRPr="00933B23">
        <w:rPr>
          <w:rFonts w:asciiTheme="minorHAnsi" w:hAnsiTheme="minorHAnsi" w:cstheme="minorHAnsi"/>
          <w:sz w:val="22"/>
          <w:szCs w:val="22"/>
          <w:lang w:val="de-DE" w:eastAsia="de-DE"/>
        </w:rPr>
        <w:t>1 is a tool to help writers and editors of documents.</w:t>
      </w:r>
    </w:p>
    <w:p w14:paraId="4B8E3254" w14:textId="77777777" w:rsidR="00FD3A2E" w:rsidRPr="00D37463" w:rsidRDefault="00FD3A2E" w:rsidP="004E5BF9">
      <w:pPr>
        <w:pStyle w:val="ISOParagraph"/>
        <w:spacing w:before="60" w:after="60" w:line="240" w:lineRule="auto"/>
        <w:ind w:left="113"/>
        <w:jc w:val="both"/>
        <w:rPr>
          <w:rFonts w:eastAsia="Arial"/>
        </w:rPr>
      </w:pPr>
    </w:p>
    <w:p w14:paraId="67647B12" w14:textId="752E44B5" w:rsidR="002004DB" w:rsidRDefault="00FD3A2E" w:rsidP="004E5BF9">
      <w:pPr>
        <w:jc w:val="center"/>
        <w:rPr>
          <w:rFonts w:eastAsia="Arial" w:cstheme="minorHAnsi"/>
          <w:b/>
          <w:bCs/>
          <w:lang w:val="de-DE"/>
        </w:rPr>
      </w:pPr>
      <w:r w:rsidRPr="00A97BD8">
        <w:rPr>
          <w:rFonts w:eastAsia="Arial" w:cstheme="minorHAnsi"/>
          <w:b/>
          <w:bCs/>
        </w:rPr>
        <w:t xml:space="preserve">Table </w:t>
      </w:r>
      <w:r w:rsidR="0091652C">
        <w:rPr>
          <w:rFonts w:eastAsia="Arial" w:cstheme="minorHAnsi"/>
          <w:b/>
          <w:bCs/>
        </w:rPr>
        <w:t xml:space="preserve">A. </w:t>
      </w:r>
      <w:r w:rsidRPr="00D37463">
        <w:rPr>
          <w:rFonts w:eastAsia="Arial" w:cstheme="minorHAnsi"/>
          <w:b/>
          <w:bCs/>
        </w:rPr>
        <w:t>1</w:t>
      </w:r>
      <w:r w:rsidR="00115000">
        <w:rPr>
          <w:rFonts w:eastAsia="Arial" w:cstheme="minorHAnsi"/>
          <w:b/>
          <w:bCs/>
        </w:rPr>
        <w:t xml:space="preserve"> </w:t>
      </w:r>
      <w:r w:rsidRPr="00A97BD8">
        <w:rPr>
          <w:rFonts w:eastAsia="Arial" w:cstheme="minorHAnsi"/>
          <w:b/>
          <w:bCs/>
        </w:rPr>
        <w:t xml:space="preserve"> </w:t>
      </w:r>
      <w:r w:rsidR="00115000">
        <w:rPr>
          <w:rFonts w:eastAsia="Arial" w:cstheme="minorHAnsi"/>
          <w:b/>
          <w:bCs/>
        </w:rPr>
        <w:t xml:space="preserve">̶ </w:t>
      </w:r>
      <w:r w:rsidRPr="00A97BD8">
        <w:rPr>
          <w:rFonts w:eastAsia="Arial" w:cstheme="minorHAnsi"/>
          <w:b/>
          <w:bCs/>
        </w:rPr>
        <w:t xml:space="preserve"> </w:t>
      </w:r>
      <w:r w:rsidRPr="00D401C9">
        <w:rPr>
          <w:rFonts w:cstheme="minorHAnsi"/>
          <w:b/>
          <w:bCs/>
        </w:rPr>
        <w:t>Checklist for writers and editors of documents</w:t>
      </w:r>
    </w:p>
    <w:tbl>
      <w:tblPr>
        <w:tblStyle w:val="TableGrid"/>
        <w:tblW w:w="10201" w:type="dxa"/>
        <w:tblLayout w:type="fixed"/>
        <w:tblLook w:val="04A0" w:firstRow="1" w:lastRow="0" w:firstColumn="1" w:lastColumn="0" w:noHBand="0" w:noVBand="1"/>
      </w:tblPr>
      <w:tblGrid>
        <w:gridCol w:w="1600"/>
        <w:gridCol w:w="5058"/>
        <w:gridCol w:w="1275"/>
        <w:gridCol w:w="2268"/>
      </w:tblGrid>
      <w:tr w:rsidR="002F0B0B" w:rsidRPr="00B91C9C" w14:paraId="7FDDC52E" w14:textId="77777777" w:rsidTr="004E5BF9">
        <w:trPr>
          <w:trHeight w:val="930"/>
          <w:tblHeader/>
        </w:trPr>
        <w:tc>
          <w:tcPr>
            <w:tcW w:w="1600" w:type="dxa"/>
            <w:noWrap/>
            <w:hideMark/>
          </w:tcPr>
          <w:p w14:paraId="09AF93EB" w14:textId="4CDB153B" w:rsidR="002F0B0B" w:rsidRPr="00B91C9C" w:rsidRDefault="00011302" w:rsidP="004E5BF9">
            <w:pPr>
              <w:spacing w:before="8"/>
              <w:rPr>
                <w:rFonts w:eastAsia="Arial" w:cstheme="minorHAnsi"/>
                <w:b/>
                <w:bCs/>
              </w:rPr>
            </w:pPr>
            <w:bookmarkStart w:id="1" w:name="_Hlk163505170"/>
            <w:r>
              <w:rPr>
                <w:rFonts w:eastAsia="Arial" w:cstheme="minorHAnsi"/>
                <w:b/>
                <w:bCs/>
              </w:rPr>
              <w:t>Element</w:t>
            </w:r>
          </w:p>
        </w:tc>
        <w:tc>
          <w:tcPr>
            <w:tcW w:w="5058" w:type="dxa"/>
            <w:hideMark/>
          </w:tcPr>
          <w:p w14:paraId="2FCA5046" w14:textId="77777777" w:rsidR="002F0B0B" w:rsidRPr="00B91C9C" w:rsidRDefault="002F0B0B" w:rsidP="00B25904">
            <w:pPr>
              <w:spacing w:before="8"/>
              <w:jc w:val="both"/>
              <w:rPr>
                <w:rFonts w:eastAsia="Arial" w:cstheme="minorHAnsi"/>
                <w:b/>
                <w:bCs/>
              </w:rPr>
            </w:pPr>
            <w:r>
              <w:rPr>
                <w:rFonts w:eastAsia="Arial" w:cstheme="minorHAnsi"/>
                <w:b/>
                <w:bCs/>
              </w:rPr>
              <w:t xml:space="preserve">Verification </w:t>
            </w:r>
          </w:p>
        </w:tc>
        <w:tc>
          <w:tcPr>
            <w:tcW w:w="1275" w:type="dxa"/>
            <w:noWrap/>
            <w:hideMark/>
          </w:tcPr>
          <w:p w14:paraId="2E1EEBAC" w14:textId="77777777" w:rsidR="00291516" w:rsidRDefault="00291516" w:rsidP="00291516">
            <w:pPr>
              <w:spacing w:before="8"/>
              <w:jc w:val="center"/>
              <w:rPr>
                <w:rFonts w:eastAsia="Arial" w:cstheme="minorHAnsi"/>
                <w:b/>
                <w:bCs/>
              </w:rPr>
            </w:pPr>
          </w:p>
          <w:p w14:paraId="7F766637" w14:textId="432CF0CE" w:rsidR="002F0B0B" w:rsidRPr="00B91C9C" w:rsidRDefault="002F0B0B" w:rsidP="004E5BF9">
            <w:pPr>
              <w:spacing w:before="8"/>
              <w:jc w:val="center"/>
              <w:rPr>
                <w:rFonts w:eastAsia="Arial" w:cstheme="minorHAnsi"/>
                <w:b/>
                <w:bCs/>
              </w:rPr>
            </w:pPr>
            <w:r w:rsidRPr="00B91C9C">
              <w:rPr>
                <w:rFonts w:eastAsia="Arial" w:cstheme="minorHAnsi"/>
                <w:b/>
                <w:bCs/>
              </w:rPr>
              <w:t>Checked</w:t>
            </w:r>
          </w:p>
          <w:p w14:paraId="7C3C558C" w14:textId="2814E370" w:rsidR="002F0B0B" w:rsidRPr="00B91C9C" w:rsidRDefault="00000000" w:rsidP="00B25904">
            <w:pPr>
              <w:spacing w:before="8"/>
              <w:jc w:val="center"/>
              <w:rPr>
                <w:rFonts w:eastAsia="Arial" w:cstheme="minorHAnsi"/>
                <w:b/>
                <w:bCs/>
              </w:rPr>
            </w:pPr>
            <w:sdt>
              <w:sdtPr>
                <w:rPr>
                  <w:rFonts w:eastAsia="Arial" w:cstheme="minorHAnsi"/>
                  <w:b/>
                  <w:bCs/>
                </w:rPr>
                <w:id w:val="-1830365454"/>
                <w14:checkbox>
                  <w14:checked w14:val="1"/>
                  <w14:checkedState w14:val="2612" w14:font="MS Gothic"/>
                  <w14:uncheckedState w14:val="2610" w14:font="MS Gothic"/>
                </w14:checkbox>
              </w:sdtPr>
              <w:sdtContent>
                <w:r w:rsidR="00291516">
                  <w:rPr>
                    <w:rFonts w:ascii="MS Gothic" w:eastAsia="MS Gothic" w:hAnsi="MS Gothic" w:cstheme="minorHAnsi" w:hint="eastAsia"/>
                    <w:b/>
                    <w:bCs/>
                  </w:rPr>
                  <w:t>☒</w:t>
                </w:r>
              </w:sdtContent>
            </w:sdt>
          </w:p>
        </w:tc>
        <w:tc>
          <w:tcPr>
            <w:tcW w:w="2268" w:type="dxa"/>
            <w:noWrap/>
            <w:hideMark/>
          </w:tcPr>
          <w:p w14:paraId="31AAC895" w14:textId="77777777" w:rsidR="002F0B0B" w:rsidRPr="00B91C9C" w:rsidRDefault="002F0B0B" w:rsidP="004E5BF9">
            <w:pPr>
              <w:spacing w:before="8"/>
              <w:jc w:val="center"/>
              <w:rPr>
                <w:rFonts w:eastAsia="Arial" w:cstheme="minorHAnsi"/>
                <w:b/>
                <w:bCs/>
              </w:rPr>
            </w:pPr>
            <w:r w:rsidRPr="00B91C9C">
              <w:rPr>
                <w:rFonts w:eastAsia="Arial" w:cstheme="minorHAnsi"/>
                <w:b/>
                <w:bCs/>
              </w:rPr>
              <w:t>Comment</w:t>
            </w:r>
          </w:p>
        </w:tc>
      </w:tr>
      <w:tr w:rsidR="002F0B0B" w:rsidRPr="00B91C9C" w14:paraId="61A5C520" w14:textId="77777777" w:rsidTr="004E5BF9">
        <w:trPr>
          <w:trHeight w:val="518"/>
        </w:trPr>
        <w:tc>
          <w:tcPr>
            <w:tcW w:w="1600" w:type="dxa"/>
            <w:vMerge w:val="restart"/>
            <w:noWrap/>
          </w:tcPr>
          <w:p w14:paraId="79E279BB" w14:textId="77777777" w:rsidR="002F0B0B" w:rsidRPr="00B91C9C" w:rsidRDefault="002F0B0B" w:rsidP="00B25904">
            <w:pPr>
              <w:spacing w:before="8"/>
              <w:jc w:val="both"/>
              <w:rPr>
                <w:rFonts w:eastAsia="Arial" w:cstheme="minorHAnsi"/>
              </w:rPr>
            </w:pPr>
            <w:r w:rsidRPr="00B91C9C">
              <w:rPr>
                <w:rFonts w:eastAsia="Arial" w:cstheme="minorHAnsi"/>
              </w:rPr>
              <w:t>Structure</w:t>
            </w:r>
          </w:p>
          <w:p w14:paraId="0064FD3D" w14:textId="77777777" w:rsidR="002F0B0B" w:rsidRPr="00B91C9C" w:rsidRDefault="002F0B0B" w:rsidP="00B25904">
            <w:pPr>
              <w:widowControl w:val="0"/>
              <w:spacing w:before="8"/>
              <w:jc w:val="both"/>
              <w:rPr>
                <w:rFonts w:eastAsia="Arial" w:cstheme="minorHAnsi"/>
              </w:rPr>
            </w:pPr>
          </w:p>
        </w:tc>
        <w:tc>
          <w:tcPr>
            <w:tcW w:w="5058" w:type="dxa"/>
          </w:tcPr>
          <w:p w14:paraId="3D53BBD7" w14:textId="77777777" w:rsidR="002F0B0B" w:rsidRDefault="002F0B0B" w:rsidP="00B25904">
            <w:pPr>
              <w:spacing w:before="8"/>
              <w:jc w:val="both"/>
              <w:rPr>
                <w:rFonts w:eastAsia="Arial" w:cstheme="minorHAnsi"/>
              </w:rPr>
            </w:pPr>
            <w:r w:rsidRPr="00B91C9C">
              <w:rPr>
                <w:rFonts w:eastAsia="Arial" w:cstheme="minorHAnsi"/>
              </w:rPr>
              <w:t xml:space="preserve">Check table of contents: </w:t>
            </w:r>
          </w:p>
          <w:p w14:paraId="505A072A" w14:textId="77777777" w:rsidR="002F0B0B" w:rsidRPr="00AA7C41" w:rsidRDefault="002F0B0B" w:rsidP="002F0B0B">
            <w:pPr>
              <w:pStyle w:val="ListParagraph"/>
              <w:numPr>
                <w:ilvl w:val="0"/>
                <w:numId w:val="80"/>
              </w:numPr>
              <w:spacing w:before="8"/>
              <w:jc w:val="both"/>
              <w:rPr>
                <w:rFonts w:cstheme="minorHAnsi"/>
              </w:rPr>
            </w:pPr>
            <w:r w:rsidRPr="00AA7C41">
              <w:rPr>
                <w:rFonts w:eastAsia="Arial" w:cstheme="minorHAnsi"/>
              </w:rPr>
              <w:t xml:space="preserve">Is the top-level structure logical? </w:t>
            </w:r>
          </w:p>
          <w:p w14:paraId="28D1B93D" w14:textId="77777777" w:rsidR="002F0B0B" w:rsidRPr="00AA7C41" w:rsidRDefault="002F0B0B" w:rsidP="002F0B0B">
            <w:pPr>
              <w:pStyle w:val="ListParagraph"/>
              <w:numPr>
                <w:ilvl w:val="0"/>
                <w:numId w:val="80"/>
              </w:numPr>
              <w:spacing w:before="8"/>
              <w:jc w:val="both"/>
              <w:rPr>
                <w:rFonts w:cstheme="minorHAnsi"/>
              </w:rPr>
            </w:pPr>
            <w:r w:rsidRPr="00AA7C41">
              <w:rPr>
                <w:rFonts w:eastAsia="Arial" w:cstheme="minorHAnsi"/>
              </w:rPr>
              <w:t>Is the subdivision consistent?</w:t>
            </w:r>
            <w:r w:rsidRPr="00AA7C41">
              <w:rPr>
                <w:rFonts w:cstheme="minorHAnsi"/>
              </w:rPr>
              <w:t xml:space="preserve"> </w:t>
            </w:r>
          </w:p>
          <w:p w14:paraId="10BC30FB" w14:textId="77777777" w:rsidR="002F0B0B" w:rsidRPr="00B91C9C" w:rsidRDefault="002F0B0B" w:rsidP="00B25904">
            <w:pPr>
              <w:spacing w:before="8"/>
              <w:jc w:val="both"/>
              <w:rPr>
                <w:rFonts w:eastAsia="Arial" w:cstheme="minorHAnsi"/>
              </w:rPr>
            </w:pPr>
          </w:p>
        </w:tc>
        <w:sdt>
          <w:sdtPr>
            <w:rPr>
              <w:rFonts w:eastAsia="Arial" w:cstheme="minorHAnsi"/>
            </w:rPr>
            <w:id w:val="1958220839"/>
            <w14:checkbox>
              <w14:checked w14:val="0"/>
              <w14:checkedState w14:val="2612" w14:font="MS Gothic"/>
              <w14:uncheckedState w14:val="2610" w14:font="MS Gothic"/>
            </w14:checkbox>
          </w:sdtPr>
          <w:sdtContent>
            <w:tc>
              <w:tcPr>
                <w:tcW w:w="1275" w:type="dxa"/>
                <w:noWrap/>
              </w:tcPr>
              <w:p w14:paraId="1EAFBC2A"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tcPr>
          <w:p w14:paraId="56D26CD3" w14:textId="77777777" w:rsidR="002F0B0B" w:rsidRPr="00B91C9C" w:rsidRDefault="002F0B0B" w:rsidP="00B25904">
            <w:pPr>
              <w:spacing w:before="8"/>
              <w:jc w:val="both"/>
              <w:rPr>
                <w:rFonts w:eastAsia="Arial" w:cstheme="minorHAnsi"/>
              </w:rPr>
            </w:pPr>
          </w:p>
        </w:tc>
      </w:tr>
      <w:tr w:rsidR="002F0B0B" w:rsidRPr="00B91C9C" w14:paraId="411CAAD7" w14:textId="77777777" w:rsidTr="004E5BF9">
        <w:trPr>
          <w:trHeight w:val="518"/>
        </w:trPr>
        <w:tc>
          <w:tcPr>
            <w:tcW w:w="1600" w:type="dxa"/>
            <w:vMerge/>
            <w:noWrap/>
          </w:tcPr>
          <w:p w14:paraId="2F883ABC" w14:textId="77777777" w:rsidR="002F0B0B" w:rsidRPr="00B91C9C" w:rsidRDefault="002F0B0B" w:rsidP="00B25904">
            <w:pPr>
              <w:spacing w:before="8"/>
              <w:jc w:val="both"/>
              <w:rPr>
                <w:rFonts w:eastAsia="Arial" w:cstheme="minorHAnsi"/>
              </w:rPr>
            </w:pPr>
          </w:p>
        </w:tc>
        <w:tc>
          <w:tcPr>
            <w:tcW w:w="5058" w:type="dxa"/>
          </w:tcPr>
          <w:p w14:paraId="18421D89" w14:textId="77777777" w:rsidR="002F0B0B" w:rsidRDefault="002F0B0B" w:rsidP="00B25904">
            <w:pPr>
              <w:spacing w:before="8"/>
              <w:jc w:val="both"/>
              <w:rPr>
                <w:rFonts w:eastAsia="Arial" w:cstheme="minorHAnsi"/>
              </w:rPr>
            </w:pPr>
            <w:r w:rsidRPr="00B91C9C">
              <w:rPr>
                <w:rFonts w:eastAsia="Arial" w:cstheme="minorHAnsi"/>
              </w:rPr>
              <w:t xml:space="preserve">Hanging paragraphs: </w:t>
            </w:r>
          </w:p>
          <w:p w14:paraId="3B73BF13" w14:textId="5AFCCA7E" w:rsidR="002F0B0B" w:rsidRPr="00A7485E" w:rsidRDefault="002F0B0B" w:rsidP="002F0B0B">
            <w:pPr>
              <w:pStyle w:val="ListParagraph"/>
              <w:numPr>
                <w:ilvl w:val="0"/>
                <w:numId w:val="81"/>
              </w:numPr>
              <w:spacing w:before="8"/>
              <w:rPr>
                <w:rFonts w:eastAsia="Arial" w:cstheme="minorHAnsi"/>
              </w:rPr>
            </w:pPr>
            <w:r w:rsidRPr="00A7485E">
              <w:rPr>
                <w:rFonts w:eastAsia="Arial" w:cstheme="minorHAnsi"/>
              </w:rPr>
              <w:t>Check for and remove any hanging paragraphs.</w:t>
            </w:r>
            <w:r w:rsidR="00FE656A">
              <w:rPr>
                <w:rFonts w:eastAsia="Arial" w:cstheme="minorHAnsi"/>
              </w:rPr>
              <w:t xml:space="preserve"> S</w:t>
            </w:r>
            <w:r w:rsidR="00FE656A" w:rsidRPr="00B91C9C">
              <w:rPr>
                <w:rFonts w:eastAsia="Arial" w:cstheme="minorHAnsi"/>
              </w:rPr>
              <w:t xml:space="preserve">ee </w:t>
            </w:r>
            <w:hyperlink r:id="rId11" w:history="1">
              <w:r w:rsidR="00FE656A" w:rsidRPr="00B91C9C">
                <w:rPr>
                  <w:rStyle w:val="Hyperlink"/>
                  <w:rFonts w:eastAsia="Arial" w:cstheme="minorHAnsi"/>
                  <w:lang w:val="en-US"/>
                </w:rPr>
                <w:t>CEN IR Part 3</w:t>
              </w:r>
            </w:hyperlink>
            <w:r w:rsidR="00FE656A">
              <w:rPr>
                <w:rStyle w:val="Hyperlink"/>
                <w:rFonts w:eastAsia="Arial" w:cstheme="minorHAnsi"/>
              </w:rPr>
              <w:t>:</w:t>
            </w:r>
            <w:r w:rsidR="00FE656A">
              <w:rPr>
                <w:rFonts w:eastAsia="Arial" w:cstheme="minorHAnsi"/>
              </w:rPr>
              <w:t xml:space="preserve">2022, </w:t>
            </w:r>
            <w:r w:rsidR="00FE656A" w:rsidRPr="00B91C9C">
              <w:rPr>
                <w:rFonts w:eastAsia="Arial" w:cstheme="minorHAnsi"/>
              </w:rPr>
              <w:t>22.3.3</w:t>
            </w:r>
            <w:r w:rsidR="00FE656A">
              <w:rPr>
                <w:rFonts w:eastAsia="Arial" w:cstheme="minorHAnsi"/>
              </w:rPr>
              <w:t>.</w:t>
            </w:r>
          </w:p>
        </w:tc>
        <w:sdt>
          <w:sdtPr>
            <w:rPr>
              <w:rFonts w:eastAsia="Arial" w:cstheme="minorHAnsi"/>
            </w:rPr>
            <w:id w:val="-368534381"/>
            <w14:checkbox>
              <w14:checked w14:val="0"/>
              <w14:checkedState w14:val="2612" w14:font="MS Gothic"/>
              <w14:uncheckedState w14:val="2610" w14:font="MS Gothic"/>
            </w14:checkbox>
          </w:sdtPr>
          <w:sdtContent>
            <w:tc>
              <w:tcPr>
                <w:tcW w:w="1275" w:type="dxa"/>
                <w:noWrap/>
              </w:tcPr>
              <w:p w14:paraId="62761F7B"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tcPr>
          <w:p w14:paraId="68A29AE1" w14:textId="77777777" w:rsidR="002F0B0B" w:rsidRPr="00B91C9C" w:rsidRDefault="002F0B0B" w:rsidP="00B25904">
            <w:pPr>
              <w:spacing w:before="8"/>
              <w:jc w:val="both"/>
              <w:rPr>
                <w:rFonts w:eastAsia="Arial" w:cstheme="minorHAnsi"/>
              </w:rPr>
            </w:pPr>
          </w:p>
        </w:tc>
      </w:tr>
      <w:tr w:rsidR="002F0B0B" w:rsidRPr="00B91C9C" w14:paraId="494B67FF" w14:textId="77777777" w:rsidTr="004E5BF9">
        <w:trPr>
          <w:trHeight w:val="518"/>
        </w:trPr>
        <w:tc>
          <w:tcPr>
            <w:tcW w:w="1600" w:type="dxa"/>
            <w:vMerge w:val="restart"/>
            <w:noWrap/>
          </w:tcPr>
          <w:p w14:paraId="03D2D2AD" w14:textId="77777777" w:rsidR="002F0B0B" w:rsidRPr="00B91C9C" w:rsidRDefault="002F0B0B" w:rsidP="00B25904">
            <w:pPr>
              <w:spacing w:before="8"/>
              <w:rPr>
                <w:rFonts w:eastAsia="Arial" w:cstheme="minorHAnsi"/>
              </w:rPr>
            </w:pPr>
            <w:r w:rsidRPr="00B91C9C">
              <w:rPr>
                <w:rFonts w:eastAsia="Arial" w:cstheme="minorHAnsi"/>
              </w:rPr>
              <w:t>Use of plain language</w:t>
            </w:r>
          </w:p>
        </w:tc>
        <w:tc>
          <w:tcPr>
            <w:tcW w:w="5058" w:type="dxa"/>
          </w:tcPr>
          <w:p w14:paraId="49E8DEC9" w14:textId="77777777" w:rsidR="002F0B0B" w:rsidRPr="00B91C9C" w:rsidRDefault="002F0B0B" w:rsidP="00B25904">
            <w:pPr>
              <w:spacing w:before="8"/>
              <w:jc w:val="both"/>
              <w:rPr>
                <w:rFonts w:eastAsia="Arial" w:cstheme="minorHAnsi"/>
              </w:rPr>
            </w:pPr>
            <w:r w:rsidRPr="00B91C9C">
              <w:rPr>
                <w:rFonts w:eastAsia="Arial" w:cstheme="minorHAnsi"/>
              </w:rPr>
              <w:t xml:space="preserve">Is the text clear and concise? </w:t>
            </w:r>
          </w:p>
        </w:tc>
        <w:sdt>
          <w:sdtPr>
            <w:rPr>
              <w:rFonts w:eastAsia="Arial" w:cstheme="minorHAnsi"/>
            </w:rPr>
            <w:id w:val="1698891463"/>
            <w14:checkbox>
              <w14:checked w14:val="0"/>
              <w14:checkedState w14:val="2612" w14:font="MS Gothic"/>
              <w14:uncheckedState w14:val="2610" w14:font="MS Gothic"/>
            </w14:checkbox>
          </w:sdtPr>
          <w:sdtContent>
            <w:tc>
              <w:tcPr>
                <w:tcW w:w="1275" w:type="dxa"/>
                <w:noWrap/>
              </w:tcPr>
              <w:p w14:paraId="05B797BF"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tcPr>
          <w:p w14:paraId="6F451BE1" w14:textId="77777777" w:rsidR="002F0B0B" w:rsidRPr="00B91C9C" w:rsidRDefault="002F0B0B" w:rsidP="00B25904">
            <w:pPr>
              <w:spacing w:before="8"/>
              <w:jc w:val="both"/>
              <w:rPr>
                <w:rFonts w:eastAsia="Arial" w:cstheme="minorHAnsi"/>
              </w:rPr>
            </w:pPr>
          </w:p>
        </w:tc>
      </w:tr>
      <w:tr w:rsidR="002F0B0B" w:rsidRPr="00B91C9C" w14:paraId="35037047" w14:textId="77777777" w:rsidTr="004E5BF9">
        <w:trPr>
          <w:trHeight w:val="518"/>
        </w:trPr>
        <w:tc>
          <w:tcPr>
            <w:tcW w:w="1600" w:type="dxa"/>
            <w:vMerge/>
            <w:noWrap/>
          </w:tcPr>
          <w:p w14:paraId="6CE172C8" w14:textId="77777777" w:rsidR="002F0B0B" w:rsidRPr="00B91C9C" w:rsidRDefault="002F0B0B" w:rsidP="00B25904">
            <w:pPr>
              <w:spacing w:before="8"/>
              <w:rPr>
                <w:rFonts w:eastAsia="Arial" w:cstheme="minorHAnsi"/>
              </w:rPr>
            </w:pPr>
          </w:p>
        </w:tc>
        <w:tc>
          <w:tcPr>
            <w:tcW w:w="5058" w:type="dxa"/>
          </w:tcPr>
          <w:p w14:paraId="1FFD57FF" w14:textId="77777777" w:rsidR="002F0B0B" w:rsidRPr="00B91C9C" w:rsidRDefault="002F0B0B" w:rsidP="00B25904">
            <w:pPr>
              <w:spacing w:before="8"/>
              <w:jc w:val="both"/>
              <w:rPr>
                <w:rFonts w:eastAsia="Arial" w:cstheme="minorHAnsi"/>
              </w:rPr>
            </w:pPr>
            <w:r w:rsidRPr="00B91C9C">
              <w:rPr>
                <w:rFonts w:eastAsia="Arial" w:cstheme="minorHAnsi"/>
              </w:rPr>
              <w:t>Are the sentences short? (check punctuation).</w:t>
            </w:r>
          </w:p>
        </w:tc>
        <w:sdt>
          <w:sdtPr>
            <w:rPr>
              <w:rFonts w:eastAsia="Arial" w:cstheme="minorHAnsi"/>
            </w:rPr>
            <w:id w:val="1263490925"/>
            <w14:checkbox>
              <w14:checked w14:val="0"/>
              <w14:checkedState w14:val="2612" w14:font="MS Gothic"/>
              <w14:uncheckedState w14:val="2610" w14:font="MS Gothic"/>
            </w14:checkbox>
          </w:sdtPr>
          <w:sdtContent>
            <w:tc>
              <w:tcPr>
                <w:tcW w:w="1275" w:type="dxa"/>
                <w:noWrap/>
              </w:tcPr>
              <w:p w14:paraId="5525967F" w14:textId="77777777" w:rsidR="002F0B0B" w:rsidRPr="00B91C9C" w:rsidRDefault="002F0B0B"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1E0B5D35" w14:textId="77777777" w:rsidR="002F0B0B" w:rsidRPr="00B91C9C" w:rsidRDefault="002F0B0B" w:rsidP="00B25904">
            <w:pPr>
              <w:spacing w:before="8"/>
              <w:jc w:val="both"/>
              <w:rPr>
                <w:rFonts w:eastAsia="Arial" w:cstheme="minorHAnsi"/>
              </w:rPr>
            </w:pPr>
          </w:p>
        </w:tc>
      </w:tr>
      <w:tr w:rsidR="002F0B0B" w:rsidRPr="00B91C9C" w14:paraId="31221429" w14:textId="77777777" w:rsidTr="004E5BF9">
        <w:trPr>
          <w:trHeight w:val="518"/>
        </w:trPr>
        <w:tc>
          <w:tcPr>
            <w:tcW w:w="1600" w:type="dxa"/>
            <w:vMerge w:val="restart"/>
            <w:noWrap/>
          </w:tcPr>
          <w:p w14:paraId="5FF72C35" w14:textId="77777777" w:rsidR="002F0B0B" w:rsidRPr="00EC3BB4" w:rsidRDefault="002F0B0B" w:rsidP="00B25904">
            <w:pPr>
              <w:spacing w:before="8"/>
              <w:jc w:val="both"/>
              <w:rPr>
                <w:rFonts w:eastAsia="Arial" w:cstheme="minorHAnsi"/>
              </w:rPr>
            </w:pPr>
            <w:r w:rsidRPr="00EC3BB4">
              <w:rPr>
                <w:rFonts w:eastAsia="Arial" w:cstheme="minorHAnsi"/>
              </w:rPr>
              <w:t>Language</w:t>
            </w:r>
          </w:p>
        </w:tc>
        <w:tc>
          <w:tcPr>
            <w:tcW w:w="5058" w:type="dxa"/>
          </w:tcPr>
          <w:p w14:paraId="2867D3FB" w14:textId="77777777" w:rsidR="002F0B0B" w:rsidRPr="00EC3BB4" w:rsidRDefault="002F0B0B" w:rsidP="00B25904">
            <w:pPr>
              <w:spacing w:before="8"/>
              <w:rPr>
                <w:rFonts w:eastAsia="Arial" w:cstheme="minorHAnsi"/>
              </w:rPr>
            </w:pPr>
            <w:r w:rsidRPr="00EC3BB4">
              <w:rPr>
                <w:rFonts w:eastAsia="Arial" w:cstheme="minorHAnsi"/>
              </w:rPr>
              <w:t>Oxford English</w:t>
            </w:r>
            <w:r w:rsidRPr="00EC3BB4">
              <w:rPr>
                <w:rFonts w:cstheme="minorHAnsi"/>
              </w:rPr>
              <w:t xml:space="preserve"> (</w:t>
            </w:r>
            <w:r w:rsidRPr="00EC3BB4">
              <w:rPr>
                <w:rFonts w:cstheme="minorHAnsi"/>
                <w:lang w:val="en-GB"/>
              </w:rPr>
              <w:t xml:space="preserve">British spelling in combination with the suffix </w:t>
            </w:r>
            <w:r w:rsidRPr="00EC3BB4">
              <w:rPr>
                <w:rFonts w:cstheme="minorHAnsi"/>
                <w:lang w:val="en-GB"/>
              </w:rPr>
              <w:noBreakHyphen/>
              <w:t xml:space="preserve">ize (rather than </w:t>
            </w:r>
            <w:r w:rsidRPr="00EC3BB4">
              <w:rPr>
                <w:rFonts w:cstheme="minorHAnsi"/>
                <w:lang w:val="en-GB"/>
              </w:rPr>
              <w:noBreakHyphen/>
              <w:t xml:space="preserve">ise)) </w:t>
            </w:r>
            <w:r w:rsidRPr="00EC3BB4">
              <w:rPr>
                <w:rFonts w:eastAsia="Arial" w:cstheme="minorHAnsi"/>
              </w:rPr>
              <w:t>shall be used throughout the document.</w:t>
            </w:r>
          </w:p>
          <w:p w14:paraId="323C1F26" w14:textId="2026BA6A" w:rsidR="002F0B0B" w:rsidRPr="00EC3BB4" w:rsidRDefault="002F0B0B" w:rsidP="00B25904">
            <w:pPr>
              <w:rPr>
                <w:rFonts w:cstheme="minorHAnsi"/>
                <w:lang w:val="en-GB"/>
              </w:rPr>
            </w:pPr>
            <w:r w:rsidRPr="00EC3BB4">
              <w:rPr>
                <w:rFonts w:cstheme="minorHAnsi"/>
                <w:lang w:val="en-GB"/>
              </w:rPr>
              <w:t xml:space="preserve">In case of uncertainty, refer to the Oxford English Dictionary for guidance (online version: </w:t>
            </w:r>
            <w:hyperlink r:id="rId12" w:history="1">
              <w:r w:rsidRPr="00EC3BB4">
                <w:rPr>
                  <w:rStyle w:val="Hyperlink"/>
                  <w:rFonts w:cstheme="minorHAnsi"/>
                  <w:lang w:val="en-GB"/>
                </w:rPr>
                <w:t>www.oxfordlearnersdictionaries.com</w:t>
              </w:r>
            </w:hyperlink>
            <w:r w:rsidR="00A05F3E" w:rsidRPr="004E5BF9">
              <w:rPr>
                <w:rStyle w:val="Hyperlink"/>
                <w:rFonts w:cstheme="minorHAnsi"/>
                <w:color w:val="auto"/>
                <w:lang w:val="en-GB"/>
              </w:rPr>
              <w:t>)</w:t>
            </w:r>
            <w:r w:rsidRPr="00EC3BB4">
              <w:rPr>
                <w:rFonts w:cstheme="minorHAnsi"/>
                <w:lang w:val="en-GB"/>
              </w:rPr>
              <w:t xml:space="preserve">. </w:t>
            </w:r>
          </w:p>
          <w:p w14:paraId="4783BBE9" w14:textId="77777777" w:rsidR="002F0B0B" w:rsidRPr="00EC3BB4" w:rsidRDefault="002F0B0B" w:rsidP="00B25904">
            <w:pPr>
              <w:rPr>
                <w:rFonts w:cstheme="minorHAnsi"/>
                <w:lang w:val="en-GB"/>
              </w:rPr>
            </w:pPr>
          </w:p>
        </w:tc>
        <w:sdt>
          <w:sdtPr>
            <w:rPr>
              <w:rFonts w:eastAsia="Arial" w:cstheme="minorHAnsi"/>
            </w:rPr>
            <w:id w:val="1108847715"/>
            <w14:checkbox>
              <w14:checked w14:val="0"/>
              <w14:checkedState w14:val="2612" w14:font="MS Gothic"/>
              <w14:uncheckedState w14:val="2610" w14:font="MS Gothic"/>
            </w14:checkbox>
          </w:sdtPr>
          <w:sdtContent>
            <w:tc>
              <w:tcPr>
                <w:tcW w:w="1275" w:type="dxa"/>
                <w:noWrap/>
              </w:tcPr>
              <w:p w14:paraId="23CCC1F2"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tcPr>
          <w:p w14:paraId="0AA9DA23" w14:textId="77777777" w:rsidR="002F0B0B" w:rsidRPr="00B91C9C" w:rsidRDefault="002F0B0B" w:rsidP="004E5BF9">
            <w:pPr>
              <w:rPr>
                <w:rFonts w:eastAsia="Arial" w:cstheme="minorHAnsi"/>
                <w:lang w:val="en-GB"/>
              </w:rPr>
            </w:pPr>
          </w:p>
        </w:tc>
      </w:tr>
      <w:tr w:rsidR="002F0B0B" w:rsidRPr="00B91C9C" w14:paraId="6ACD3798" w14:textId="77777777" w:rsidTr="004E5BF9">
        <w:trPr>
          <w:trHeight w:val="518"/>
        </w:trPr>
        <w:tc>
          <w:tcPr>
            <w:tcW w:w="1600" w:type="dxa"/>
            <w:vMerge/>
            <w:noWrap/>
          </w:tcPr>
          <w:p w14:paraId="036C24A7" w14:textId="77777777" w:rsidR="002F0B0B" w:rsidRPr="00EC3BB4" w:rsidRDefault="002F0B0B" w:rsidP="00B25904">
            <w:pPr>
              <w:spacing w:before="8"/>
              <w:jc w:val="both"/>
              <w:rPr>
                <w:rFonts w:eastAsia="Arial" w:cstheme="minorHAnsi"/>
              </w:rPr>
            </w:pPr>
          </w:p>
        </w:tc>
        <w:tc>
          <w:tcPr>
            <w:tcW w:w="5058" w:type="dxa"/>
          </w:tcPr>
          <w:p w14:paraId="66C6DBE4" w14:textId="77777777" w:rsidR="002F0B0B" w:rsidRPr="00EC3BB4" w:rsidRDefault="002F0B0B" w:rsidP="00B25904">
            <w:pPr>
              <w:spacing w:before="8"/>
              <w:rPr>
                <w:rFonts w:eastAsia="Arial" w:cstheme="minorHAnsi"/>
              </w:rPr>
            </w:pPr>
            <w:r w:rsidRPr="00EC3BB4">
              <w:rPr>
                <w:rFonts w:cstheme="minorHAnsi"/>
                <w:lang w:val="en-GB"/>
              </w:rPr>
              <w:t>Maintain consistent spelling throughout the document.</w:t>
            </w:r>
          </w:p>
        </w:tc>
        <w:sdt>
          <w:sdtPr>
            <w:rPr>
              <w:rFonts w:eastAsia="Arial" w:cstheme="minorHAnsi"/>
            </w:rPr>
            <w:id w:val="34165746"/>
            <w14:checkbox>
              <w14:checked w14:val="0"/>
              <w14:checkedState w14:val="2612" w14:font="MS Gothic"/>
              <w14:uncheckedState w14:val="2610" w14:font="MS Gothic"/>
            </w14:checkbox>
          </w:sdtPr>
          <w:sdtContent>
            <w:tc>
              <w:tcPr>
                <w:tcW w:w="1275" w:type="dxa"/>
                <w:noWrap/>
              </w:tcPr>
              <w:p w14:paraId="75EEAB61" w14:textId="77777777" w:rsidR="002F0B0B" w:rsidRPr="00B91C9C" w:rsidRDefault="002F0B0B"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60319FD2" w14:textId="77777777" w:rsidR="002F0B0B" w:rsidRPr="00B91C9C" w:rsidRDefault="002F0B0B" w:rsidP="00B25904">
            <w:pPr>
              <w:rPr>
                <w:rFonts w:cstheme="minorHAnsi"/>
                <w:lang w:val="en-GB"/>
              </w:rPr>
            </w:pPr>
          </w:p>
        </w:tc>
      </w:tr>
      <w:tr w:rsidR="00A05F3E" w:rsidRPr="00B91C9C" w14:paraId="3DD9BC51" w14:textId="77777777" w:rsidTr="004E5BF9">
        <w:trPr>
          <w:trHeight w:val="530"/>
        </w:trPr>
        <w:tc>
          <w:tcPr>
            <w:tcW w:w="1600" w:type="dxa"/>
            <w:vMerge w:val="restart"/>
            <w:noWrap/>
            <w:hideMark/>
          </w:tcPr>
          <w:p w14:paraId="37B4DE42" w14:textId="77777777" w:rsidR="00A05F3E" w:rsidRPr="00B91C9C" w:rsidRDefault="00A05F3E" w:rsidP="00B25904">
            <w:pPr>
              <w:spacing w:before="8"/>
              <w:jc w:val="both"/>
              <w:rPr>
                <w:rFonts w:eastAsia="Arial" w:cstheme="minorHAnsi"/>
              </w:rPr>
            </w:pPr>
            <w:r w:rsidRPr="00B91C9C">
              <w:rPr>
                <w:rFonts w:eastAsia="Arial" w:cstheme="minorHAnsi"/>
              </w:rPr>
              <w:t>Title</w:t>
            </w:r>
          </w:p>
          <w:p w14:paraId="30BF568E" w14:textId="0B0EC07A" w:rsidR="00A05F3E" w:rsidRPr="00B91C9C" w:rsidRDefault="00A05F3E" w:rsidP="00B25904">
            <w:pPr>
              <w:spacing w:before="8"/>
              <w:jc w:val="both"/>
              <w:rPr>
                <w:rFonts w:eastAsia="Arial" w:cstheme="minorHAnsi"/>
              </w:rPr>
            </w:pPr>
          </w:p>
        </w:tc>
        <w:tc>
          <w:tcPr>
            <w:tcW w:w="5058" w:type="dxa"/>
            <w:shd w:val="clear" w:color="auto" w:fill="auto"/>
            <w:hideMark/>
          </w:tcPr>
          <w:p w14:paraId="3768517D" w14:textId="77777777" w:rsidR="00A05F3E" w:rsidRPr="00B91C9C" w:rsidRDefault="00A05F3E" w:rsidP="00B25904">
            <w:pPr>
              <w:spacing w:before="8"/>
              <w:jc w:val="both"/>
              <w:rPr>
                <w:rFonts w:eastAsia="Arial" w:cstheme="minorHAnsi"/>
              </w:rPr>
            </w:pPr>
            <w:r w:rsidRPr="00B91C9C">
              <w:rPr>
                <w:rFonts w:eastAsia="Arial" w:cstheme="minorHAnsi"/>
              </w:rPr>
              <w:t xml:space="preserve">To be organized going from the more general to the more particular: composed of separate elements (an introductory element („Aerospace series“-mandatory), a main element (mandatory), a complementary element) each as short as possible. No more than three elements shall be used. Each element starting with a capital letter.  </w:t>
            </w:r>
          </w:p>
          <w:p w14:paraId="380B0253" w14:textId="77777777" w:rsidR="00A05F3E" w:rsidRPr="00B91C9C" w:rsidRDefault="00A05F3E" w:rsidP="00B25904">
            <w:pPr>
              <w:spacing w:before="8"/>
              <w:jc w:val="both"/>
              <w:rPr>
                <w:rFonts w:eastAsia="Arial" w:cstheme="minorHAnsi"/>
              </w:rPr>
            </w:pPr>
            <w:r w:rsidRPr="00B91C9C">
              <w:rPr>
                <w:rFonts w:cstheme="minorHAnsi"/>
                <w:noProof/>
              </w:rPr>
              <w:drawing>
                <wp:inline distT="0" distB="0" distL="0" distR="0" wp14:anchorId="58A5D8DA" wp14:editId="4F863782">
                  <wp:extent cx="2717800" cy="278895"/>
                  <wp:effectExtent l="0" t="0" r="6350" b="6985"/>
                  <wp:docPr id="103691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29991" name=""/>
                          <pic:cNvPicPr/>
                        </pic:nvPicPr>
                        <pic:blipFill>
                          <a:blip r:embed="rId13"/>
                          <a:stretch>
                            <a:fillRect/>
                          </a:stretch>
                        </pic:blipFill>
                        <pic:spPr>
                          <a:xfrm>
                            <a:off x="0" y="0"/>
                            <a:ext cx="2858377" cy="293321"/>
                          </a:xfrm>
                          <a:prstGeom prst="rect">
                            <a:avLst/>
                          </a:prstGeom>
                        </pic:spPr>
                      </pic:pic>
                    </a:graphicData>
                  </a:graphic>
                </wp:inline>
              </w:drawing>
            </w:r>
          </w:p>
          <w:p w14:paraId="196502CC" w14:textId="77777777" w:rsidR="00A05F3E" w:rsidRPr="00B91C9C" w:rsidRDefault="00A05F3E" w:rsidP="00B25904">
            <w:pPr>
              <w:spacing w:before="8"/>
              <w:jc w:val="both"/>
              <w:rPr>
                <w:rFonts w:eastAsia="Arial" w:cstheme="minorHAnsi"/>
                <w:highlight w:val="yellow"/>
              </w:rPr>
            </w:pPr>
          </w:p>
        </w:tc>
        <w:tc>
          <w:tcPr>
            <w:tcW w:w="1275" w:type="dxa"/>
            <w:noWrap/>
            <w:hideMark/>
          </w:tcPr>
          <w:p w14:paraId="5328FB03" w14:textId="77777777" w:rsidR="00A05F3E" w:rsidRPr="00B91C9C" w:rsidRDefault="00000000" w:rsidP="00B25904">
            <w:pPr>
              <w:spacing w:before="8"/>
              <w:jc w:val="center"/>
              <w:rPr>
                <w:rFonts w:eastAsia="Arial" w:cstheme="minorHAnsi"/>
              </w:rPr>
            </w:pPr>
            <w:sdt>
              <w:sdtPr>
                <w:rPr>
                  <w:rFonts w:eastAsia="Arial" w:cstheme="minorHAnsi"/>
                </w:rPr>
                <w:id w:val="973864024"/>
                <w14:checkbox>
                  <w14:checked w14:val="0"/>
                  <w14:checkedState w14:val="2612" w14:font="MS Gothic"/>
                  <w14:uncheckedState w14:val="2610" w14:font="MS Gothic"/>
                </w14:checkbox>
              </w:sdtPr>
              <w:sdtContent>
                <w:r w:rsidR="00A05F3E" w:rsidRPr="00B91C9C">
                  <w:rPr>
                    <w:rFonts w:ascii="Segoe UI Symbol" w:eastAsia="MS Gothic" w:hAnsi="Segoe UI Symbol" w:cs="Segoe UI Symbol"/>
                  </w:rPr>
                  <w:t>☐</w:t>
                </w:r>
              </w:sdtContent>
            </w:sdt>
          </w:p>
        </w:tc>
        <w:tc>
          <w:tcPr>
            <w:tcW w:w="2268" w:type="dxa"/>
            <w:noWrap/>
            <w:hideMark/>
          </w:tcPr>
          <w:p w14:paraId="6632970D" w14:textId="77777777" w:rsidR="00A05F3E" w:rsidRPr="00B91C9C" w:rsidRDefault="00A05F3E" w:rsidP="00B25904">
            <w:pPr>
              <w:spacing w:before="8"/>
              <w:jc w:val="both"/>
              <w:rPr>
                <w:rFonts w:eastAsia="Arial" w:cstheme="minorHAnsi"/>
              </w:rPr>
            </w:pPr>
            <w:r w:rsidRPr="00B91C9C">
              <w:rPr>
                <w:rFonts w:eastAsia="Arial" w:cstheme="minorHAnsi"/>
              </w:rPr>
              <w:t> </w:t>
            </w:r>
          </w:p>
        </w:tc>
      </w:tr>
      <w:tr w:rsidR="00A05F3E" w:rsidRPr="00B91C9C" w14:paraId="201A444A" w14:textId="77777777" w:rsidTr="004E5BF9">
        <w:trPr>
          <w:trHeight w:val="530"/>
        </w:trPr>
        <w:tc>
          <w:tcPr>
            <w:tcW w:w="1600" w:type="dxa"/>
            <w:vMerge/>
            <w:noWrap/>
          </w:tcPr>
          <w:p w14:paraId="026435DC" w14:textId="6A537B06" w:rsidR="00A05F3E" w:rsidRPr="00B91C9C" w:rsidRDefault="00A05F3E" w:rsidP="00B25904">
            <w:pPr>
              <w:spacing w:before="8"/>
              <w:jc w:val="both"/>
              <w:rPr>
                <w:rFonts w:eastAsia="Arial" w:cstheme="minorHAnsi"/>
              </w:rPr>
            </w:pPr>
          </w:p>
        </w:tc>
        <w:tc>
          <w:tcPr>
            <w:tcW w:w="5058" w:type="dxa"/>
            <w:shd w:val="clear" w:color="auto" w:fill="auto"/>
          </w:tcPr>
          <w:p w14:paraId="01A94E9E" w14:textId="2D8033C0" w:rsidR="00A05F3E" w:rsidRDefault="00A05F3E" w:rsidP="00B25904">
            <w:pPr>
              <w:spacing w:before="8"/>
              <w:jc w:val="both"/>
              <w:rPr>
                <w:rFonts w:eastAsia="Arial" w:cstheme="minorHAnsi"/>
              </w:rPr>
            </w:pPr>
            <w:r>
              <w:rPr>
                <w:rFonts w:eastAsia="Arial" w:cstheme="minorHAnsi"/>
              </w:rPr>
              <w:t>Title in French: Before any double punctuation (e.g. colon) a non-breaking space is required, see below extract from standard title. E.g. Partie 00</w:t>
            </w:r>
            <w:r w:rsidRPr="004E5BF9">
              <w:rPr>
                <w:rFonts w:eastAsia="Arial" w:cstheme="minorHAnsi"/>
                <w:shd w:val="clear" w:color="auto" w:fill="FFFF00"/>
              </w:rPr>
              <w:t xml:space="preserve">4 : </w:t>
            </w:r>
          </w:p>
          <w:p w14:paraId="5972E175" w14:textId="169B14A5" w:rsidR="00A05F3E" w:rsidRPr="00B91C9C" w:rsidRDefault="00A05F3E" w:rsidP="00B25904">
            <w:pPr>
              <w:spacing w:before="8"/>
              <w:jc w:val="both"/>
              <w:rPr>
                <w:rFonts w:eastAsia="Arial" w:cstheme="minorHAnsi"/>
              </w:rPr>
            </w:pPr>
            <w:r>
              <w:rPr>
                <w:noProof/>
              </w:rPr>
              <w:drawing>
                <wp:inline distT="0" distB="0" distL="0" distR="0" wp14:anchorId="5673CC3E" wp14:editId="6B0C5CF3">
                  <wp:extent cx="1574800" cy="558758"/>
                  <wp:effectExtent l="0" t="0" r="6350" b="0"/>
                  <wp:docPr id="1419544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44716" name=""/>
                          <pic:cNvPicPr/>
                        </pic:nvPicPr>
                        <pic:blipFill>
                          <a:blip r:embed="rId14"/>
                          <a:stretch>
                            <a:fillRect/>
                          </a:stretch>
                        </pic:blipFill>
                        <pic:spPr>
                          <a:xfrm>
                            <a:off x="0" y="0"/>
                            <a:ext cx="1605539" cy="569665"/>
                          </a:xfrm>
                          <a:prstGeom prst="rect">
                            <a:avLst/>
                          </a:prstGeom>
                        </pic:spPr>
                      </pic:pic>
                    </a:graphicData>
                  </a:graphic>
                </wp:inline>
              </w:drawing>
            </w:r>
          </w:p>
        </w:tc>
        <w:sdt>
          <w:sdtPr>
            <w:rPr>
              <w:rFonts w:eastAsia="Arial" w:cstheme="minorHAnsi"/>
            </w:rPr>
            <w:id w:val="-35981093"/>
            <w14:checkbox>
              <w14:checked w14:val="0"/>
              <w14:checkedState w14:val="2612" w14:font="MS Gothic"/>
              <w14:uncheckedState w14:val="2610" w14:font="MS Gothic"/>
            </w14:checkbox>
          </w:sdtPr>
          <w:sdtContent>
            <w:tc>
              <w:tcPr>
                <w:tcW w:w="1275" w:type="dxa"/>
                <w:noWrap/>
              </w:tcPr>
              <w:p w14:paraId="2740299D" w14:textId="27295E7F" w:rsidR="00A05F3E" w:rsidRDefault="00A05F3E"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638929ED" w14:textId="77777777" w:rsidR="00A05F3E" w:rsidRPr="00B91C9C" w:rsidRDefault="00A05F3E" w:rsidP="00B25904">
            <w:pPr>
              <w:spacing w:before="8"/>
              <w:jc w:val="both"/>
              <w:rPr>
                <w:rFonts w:eastAsia="Arial" w:cstheme="minorHAnsi"/>
              </w:rPr>
            </w:pPr>
          </w:p>
        </w:tc>
      </w:tr>
      <w:tr w:rsidR="00A05F3E" w:rsidRPr="00B91C9C" w14:paraId="41703A67" w14:textId="77777777" w:rsidTr="004E5BF9">
        <w:trPr>
          <w:trHeight w:val="530"/>
        </w:trPr>
        <w:tc>
          <w:tcPr>
            <w:tcW w:w="1600" w:type="dxa"/>
            <w:vMerge/>
            <w:noWrap/>
          </w:tcPr>
          <w:p w14:paraId="651A4D29" w14:textId="0E3DDD8C" w:rsidR="00A05F3E" w:rsidRPr="00B91C9C" w:rsidRDefault="00A05F3E" w:rsidP="00B25904">
            <w:pPr>
              <w:spacing w:before="8"/>
              <w:jc w:val="both"/>
              <w:rPr>
                <w:rFonts w:eastAsia="Arial" w:cstheme="minorHAnsi"/>
              </w:rPr>
            </w:pPr>
          </w:p>
        </w:tc>
        <w:tc>
          <w:tcPr>
            <w:tcW w:w="5058" w:type="dxa"/>
            <w:shd w:val="clear" w:color="auto" w:fill="auto"/>
          </w:tcPr>
          <w:p w14:paraId="3D0F00A7" w14:textId="66C2BC8E" w:rsidR="00A05F3E" w:rsidRPr="00A60BA3" w:rsidRDefault="00A05F3E" w:rsidP="00B25904">
            <w:pPr>
              <w:spacing w:before="8"/>
              <w:jc w:val="both"/>
              <w:rPr>
                <w:rFonts w:eastAsia="Arial" w:cstheme="minorHAnsi"/>
                <w:lang w:val="en-GB"/>
              </w:rPr>
            </w:pPr>
            <w:r>
              <w:rPr>
                <w:rFonts w:eastAsia="Arial" w:cstheme="minorHAnsi"/>
                <w:lang w:val="en-GB"/>
              </w:rPr>
              <w:t>The</w:t>
            </w:r>
            <w:r w:rsidRPr="00A60BA3">
              <w:rPr>
                <w:rFonts w:eastAsia="Arial" w:cstheme="minorHAnsi"/>
                <w:lang w:val="en-GB"/>
              </w:rPr>
              <w:t xml:space="preserve"> title </w:t>
            </w:r>
            <w:r>
              <w:rPr>
                <w:rFonts w:eastAsia="Arial" w:cstheme="minorHAnsi"/>
                <w:lang w:val="en-GB"/>
              </w:rPr>
              <w:t xml:space="preserve">does not </w:t>
            </w:r>
            <w:r w:rsidRPr="00A60BA3">
              <w:rPr>
                <w:rFonts w:eastAsia="Arial" w:cstheme="minorHAnsi"/>
                <w:lang w:val="en-GB"/>
              </w:rPr>
              <w:t>unintentionally limit the scope of the document</w:t>
            </w:r>
            <w:r>
              <w:rPr>
                <w:rFonts w:eastAsia="Arial" w:cstheme="minorHAnsi"/>
                <w:lang w:val="en-GB"/>
              </w:rPr>
              <w:t>.</w:t>
            </w:r>
          </w:p>
        </w:tc>
        <w:sdt>
          <w:sdtPr>
            <w:rPr>
              <w:rFonts w:eastAsia="Arial" w:cstheme="minorHAnsi"/>
            </w:rPr>
            <w:id w:val="-1813166528"/>
            <w14:checkbox>
              <w14:checked w14:val="0"/>
              <w14:checkedState w14:val="2612" w14:font="MS Gothic"/>
              <w14:uncheckedState w14:val="2610" w14:font="MS Gothic"/>
            </w14:checkbox>
          </w:sdtPr>
          <w:sdtContent>
            <w:tc>
              <w:tcPr>
                <w:tcW w:w="1275" w:type="dxa"/>
                <w:noWrap/>
              </w:tcPr>
              <w:p w14:paraId="0398C995" w14:textId="77777777" w:rsidR="00A05F3E" w:rsidRPr="00B91C9C" w:rsidRDefault="00A05F3E"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177A147A" w14:textId="77777777" w:rsidR="00A05F3E" w:rsidRPr="00B91C9C" w:rsidRDefault="00A05F3E" w:rsidP="00B25904">
            <w:pPr>
              <w:spacing w:before="8"/>
              <w:jc w:val="both"/>
              <w:rPr>
                <w:rFonts w:eastAsia="Arial" w:cstheme="minorHAnsi"/>
              </w:rPr>
            </w:pPr>
          </w:p>
        </w:tc>
      </w:tr>
      <w:tr w:rsidR="00A05F3E" w:rsidRPr="00B91C9C" w14:paraId="2D06039A" w14:textId="77777777" w:rsidTr="004E5BF9">
        <w:trPr>
          <w:trHeight w:val="530"/>
        </w:trPr>
        <w:tc>
          <w:tcPr>
            <w:tcW w:w="1600" w:type="dxa"/>
            <w:vMerge/>
            <w:noWrap/>
            <w:hideMark/>
          </w:tcPr>
          <w:p w14:paraId="097D5019" w14:textId="015565C1" w:rsidR="00A05F3E" w:rsidRPr="00B91C9C" w:rsidRDefault="00A05F3E" w:rsidP="00B25904">
            <w:pPr>
              <w:spacing w:before="8"/>
              <w:jc w:val="both"/>
              <w:rPr>
                <w:rFonts w:eastAsia="Arial" w:cstheme="minorHAnsi"/>
              </w:rPr>
            </w:pPr>
          </w:p>
        </w:tc>
        <w:tc>
          <w:tcPr>
            <w:tcW w:w="5058" w:type="dxa"/>
            <w:hideMark/>
          </w:tcPr>
          <w:p w14:paraId="277677EB" w14:textId="4C394BA7" w:rsidR="00A05F3E" w:rsidRPr="00B91C9C" w:rsidRDefault="00A05F3E" w:rsidP="00B25904">
            <w:pPr>
              <w:spacing w:before="8"/>
              <w:jc w:val="both"/>
              <w:rPr>
                <w:rFonts w:eastAsia="Arial" w:cstheme="minorHAnsi"/>
              </w:rPr>
            </w:pPr>
            <w:r w:rsidRPr="00B91C9C">
              <w:rPr>
                <w:rFonts w:eastAsia="Arial" w:cstheme="minorHAnsi"/>
              </w:rPr>
              <w:t>Title in three languages correct and existing.</w:t>
            </w:r>
            <w:r>
              <w:rPr>
                <w:rFonts w:eastAsia="Arial" w:cstheme="minorHAnsi"/>
              </w:rPr>
              <w:t xml:space="preserve"> </w:t>
            </w:r>
          </w:p>
        </w:tc>
        <w:tc>
          <w:tcPr>
            <w:tcW w:w="1275" w:type="dxa"/>
            <w:noWrap/>
            <w:hideMark/>
          </w:tcPr>
          <w:p w14:paraId="06E34BFD" w14:textId="77777777" w:rsidR="00A05F3E" w:rsidRPr="00B91C9C" w:rsidRDefault="00000000" w:rsidP="00B25904">
            <w:pPr>
              <w:spacing w:before="8"/>
              <w:jc w:val="center"/>
              <w:rPr>
                <w:rFonts w:eastAsia="Arial" w:cstheme="minorHAnsi"/>
              </w:rPr>
            </w:pPr>
            <w:sdt>
              <w:sdtPr>
                <w:rPr>
                  <w:rFonts w:eastAsia="Arial" w:cstheme="minorHAnsi"/>
                </w:rPr>
                <w:id w:val="978657921"/>
                <w14:checkbox>
                  <w14:checked w14:val="0"/>
                  <w14:checkedState w14:val="2612" w14:font="MS Gothic"/>
                  <w14:uncheckedState w14:val="2610" w14:font="MS Gothic"/>
                </w14:checkbox>
              </w:sdtPr>
              <w:sdtContent>
                <w:r w:rsidR="00A05F3E" w:rsidRPr="00B91C9C">
                  <w:rPr>
                    <w:rFonts w:ascii="Segoe UI Symbol" w:eastAsia="MS Gothic" w:hAnsi="Segoe UI Symbol" w:cs="Segoe UI Symbol"/>
                  </w:rPr>
                  <w:t>☐</w:t>
                </w:r>
              </w:sdtContent>
            </w:sdt>
          </w:p>
        </w:tc>
        <w:tc>
          <w:tcPr>
            <w:tcW w:w="2268" w:type="dxa"/>
            <w:noWrap/>
            <w:hideMark/>
          </w:tcPr>
          <w:p w14:paraId="58E6E5AD" w14:textId="77777777" w:rsidR="00A05F3E" w:rsidRPr="00B91C9C" w:rsidRDefault="00A05F3E" w:rsidP="00B25904">
            <w:pPr>
              <w:spacing w:before="8"/>
              <w:jc w:val="both"/>
              <w:rPr>
                <w:rFonts w:eastAsia="Arial" w:cstheme="minorHAnsi"/>
              </w:rPr>
            </w:pPr>
            <w:r w:rsidRPr="00B91C9C">
              <w:rPr>
                <w:rFonts w:eastAsia="Arial" w:cstheme="minorHAnsi"/>
              </w:rPr>
              <w:t> </w:t>
            </w:r>
          </w:p>
        </w:tc>
      </w:tr>
      <w:tr w:rsidR="00A05F3E" w:rsidRPr="00B91C9C" w14:paraId="6EEB1110" w14:textId="77777777" w:rsidTr="004E5BF9">
        <w:trPr>
          <w:trHeight w:val="530"/>
        </w:trPr>
        <w:tc>
          <w:tcPr>
            <w:tcW w:w="1600" w:type="dxa"/>
            <w:vMerge/>
            <w:noWrap/>
          </w:tcPr>
          <w:p w14:paraId="5AC4F80C" w14:textId="0CCD22BB" w:rsidR="00A05F3E" w:rsidRPr="00B91C9C" w:rsidRDefault="00A05F3E" w:rsidP="00B25904">
            <w:pPr>
              <w:spacing w:before="8"/>
              <w:jc w:val="both"/>
              <w:rPr>
                <w:rFonts w:eastAsia="Arial" w:cstheme="minorHAnsi"/>
              </w:rPr>
            </w:pPr>
          </w:p>
        </w:tc>
        <w:tc>
          <w:tcPr>
            <w:tcW w:w="5058" w:type="dxa"/>
          </w:tcPr>
          <w:p w14:paraId="516CBAAD" w14:textId="77777777" w:rsidR="00A05F3E" w:rsidRPr="00B33D8F" w:rsidRDefault="00A05F3E" w:rsidP="00B25904">
            <w:pPr>
              <w:spacing w:before="8"/>
              <w:jc w:val="both"/>
              <w:rPr>
                <w:rFonts w:eastAsia="Arial" w:cstheme="minorHAnsi"/>
                <w:lang w:val="en-GB"/>
              </w:rPr>
            </w:pPr>
            <w:r w:rsidRPr="00B33D8F">
              <w:rPr>
                <w:rFonts w:eastAsia="Arial" w:cstheme="minorHAnsi"/>
                <w:lang w:val="en-GB"/>
              </w:rPr>
              <w:t>Is it as clear and concise as possible?</w:t>
            </w:r>
          </w:p>
        </w:tc>
        <w:sdt>
          <w:sdtPr>
            <w:rPr>
              <w:rFonts w:eastAsia="Arial" w:cstheme="minorHAnsi"/>
            </w:rPr>
            <w:id w:val="1787230936"/>
            <w14:checkbox>
              <w14:checked w14:val="0"/>
              <w14:checkedState w14:val="2612" w14:font="MS Gothic"/>
              <w14:uncheckedState w14:val="2610" w14:font="MS Gothic"/>
            </w14:checkbox>
          </w:sdtPr>
          <w:sdtContent>
            <w:tc>
              <w:tcPr>
                <w:tcW w:w="1275" w:type="dxa"/>
                <w:noWrap/>
              </w:tcPr>
              <w:p w14:paraId="53426247" w14:textId="77777777" w:rsidR="00A05F3E" w:rsidRPr="00B91C9C" w:rsidRDefault="00A05F3E"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34C1190E" w14:textId="77777777" w:rsidR="00A05F3E" w:rsidRPr="00B91C9C" w:rsidRDefault="00A05F3E" w:rsidP="00B25904">
            <w:pPr>
              <w:spacing w:before="8"/>
              <w:jc w:val="both"/>
              <w:rPr>
                <w:rFonts w:eastAsia="Arial" w:cstheme="minorHAnsi"/>
              </w:rPr>
            </w:pPr>
          </w:p>
        </w:tc>
      </w:tr>
      <w:tr w:rsidR="00A05F3E" w:rsidRPr="00B91C9C" w14:paraId="37963A00" w14:textId="77777777" w:rsidTr="004E5BF9">
        <w:trPr>
          <w:trHeight w:val="530"/>
        </w:trPr>
        <w:tc>
          <w:tcPr>
            <w:tcW w:w="1600" w:type="dxa"/>
            <w:vMerge/>
            <w:noWrap/>
          </w:tcPr>
          <w:p w14:paraId="4AFA90FE" w14:textId="45E119CD" w:rsidR="00A05F3E" w:rsidRPr="00B91C9C" w:rsidDel="00796561" w:rsidRDefault="00A05F3E" w:rsidP="00B25904">
            <w:pPr>
              <w:spacing w:before="8"/>
              <w:jc w:val="both"/>
              <w:rPr>
                <w:rFonts w:eastAsia="Arial" w:cstheme="minorHAnsi"/>
              </w:rPr>
            </w:pPr>
          </w:p>
        </w:tc>
        <w:tc>
          <w:tcPr>
            <w:tcW w:w="5058" w:type="dxa"/>
          </w:tcPr>
          <w:p w14:paraId="0999359F" w14:textId="77777777" w:rsidR="00A05F3E" w:rsidRPr="00B91C9C" w:rsidRDefault="00A05F3E" w:rsidP="00B25904">
            <w:pPr>
              <w:spacing w:before="8"/>
              <w:jc w:val="both"/>
              <w:rPr>
                <w:rFonts w:eastAsia="Arial" w:cstheme="minorHAnsi"/>
              </w:rPr>
            </w:pPr>
            <w:r w:rsidRPr="00B91C9C">
              <w:rPr>
                <w:rFonts w:eastAsia="Arial" w:cstheme="minorHAnsi"/>
              </w:rPr>
              <w:t xml:space="preserve">If there are several parts, are the main titles aligned? </w:t>
            </w:r>
          </w:p>
        </w:tc>
        <w:sdt>
          <w:sdtPr>
            <w:rPr>
              <w:rFonts w:eastAsia="Arial" w:cstheme="minorHAnsi"/>
            </w:rPr>
            <w:id w:val="1702444124"/>
            <w14:checkbox>
              <w14:checked w14:val="0"/>
              <w14:checkedState w14:val="2612" w14:font="MS Gothic"/>
              <w14:uncheckedState w14:val="2610" w14:font="MS Gothic"/>
            </w14:checkbox>
          </w:sdtPr>
          <w:sdtContent>
            <w:tc>
              <w:tcPr>
                <w:tcW w:w="1275" w:type="dxa"/>
                <w:noWrap/>
              </w:tcPr>
              <w:p w14:paraId="55AAC3F7" w14:textId="77777777" w:rsidR="00A05F3E" w:rsidRPr="00B91C9C" w:rsidRDefault="00A05F3E"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tcPr>
          <w:p w14:paraId="132CC535" w14:textId="77777777" w:rsidR="00A05F3E" w:rsidRPr="00B91C9C" w:rsidRDefault="00A05F3E" w:rsidP="00B25904">
            <w:pPr>
              <w:spacing w:before="8"/>
              <w:jc w:val="both"/>
              <w:rPr>
                <w:rFonts w:eastAsia="Arial" w:cstheme="minorHAnsi"/>
              </w:rPr>
            </w:pPr>
          </w:p>
        </w:tc>
      </w:tr>
      <w:tr w:rsidR="00A05F3E" w:rsidRPr="00B91C9C" w14:paraId="41BFECCB" w14:textId="77777777" w:rsidTr="004E5BF9">
        <w:trPr>
          <w:trHeight w:val="530"/>
        </w:trPr>
        <w:tc>
          <w:tcPr>
            <w:tcW w:w="1600" w:type="dxa"/>
            <w:vMerge/>
            <w:noWrap/>
          </w:tcPr>
          <w:p w14:paraId="193BF13D" w14:textId="28EBF4B1" w:rsidR="00A05F3E" w:rsidRPr="00B91C9C" w:rsidDel="00796561" w:rsidRDefault="00A05F3E" w:rsidP="00B25904">
            <w:pPr>
              <w:spacing w:before="8"/>
              <w:jc w:val="both"/>
              <w:rPr>
                <w:rFonts w:eastAsia="Arial" w:cstheme="minorHAnsi"/>
              </w:rPr>
            </w:pPr>
          </w:p>
        </w:tc>
        <w:tc>
          <w:tcPr>
            <w:tcW w:w="5058" w:type="dxa"/>
          </w:tcPr>
          <w:p w14:paraId="2BA25F78" w14:textId="375D9A18" w:rsidR="00A05F3E" w:rsidRPr="00B91C9C" w:rsidRDefault="00A05F3E" w:rsidP="00B25904">
            <w:pPr>
              <w:spacing w:before="8"/>
              <w:jc w:val="both"/>
              <w:rPr>
                <w:rFonts w:eastAsia="Arial" w:cstheme="minorHAnsi"/>
              </w:rPr>
            </w:pPr>
            <w:r w:rsidRPr="00B91C9C">
              <w:rPr>
                <w:rFonts w:eastAsia="Arial" w:cstheme="minorHAnsi"/>
              </w:rPr>
              <w:t xml:space="preserve">Use singular: e.g. </w:t>
            </w:r>
            <w:r w:rsidR="00F455D3">
              <w:rPr>
                <w:rFonts w:eastAsia="Arial" w:cstheme="minorHAnsi"/>
              </w:rPr>
              <w:t>„</w:t>
            </w:r>
            <w:r>
              <w:rPr>
                <w:rFonts w:eastAsia="Arial" w:cstheme="minorHAnsi"/>
              </w:rPr>
              <w:t>Technical Specification</w:t>
            </w:r>
            <w:r w:rsidR="00F455D3">
              <w:rPr>
                <w:rFonts w:eastAsia="Arial" w:cstheme="minorHAnsi"/>
              </w:rPr>
              <w:t>“</w:t>
            </w:r>
            <w:r w:rsidRPr="00B91C9C">
              <w:rPr>
                <w:rFonts w:eastAsia="Arial" w:cstheme="minorHAnsi"/>
              </w:rPr>
              <w:t>.</w:t>
            </w:r>
          </w:p>
        </w:tc>
        <w:sdt>
          <w:sdtPr>
            <w:rPr>
              <w:rFonts w:eastAsia="Arial" w:cstheme="minorHAnsi"/>
            </w:rPr>
            <w:id w:val="-42532944"/>
            <w14:checkbox>
              <w14:checked w14:val="0"/>
              <w14:checkedState w14:val="2612" w14:font="MS Gothic"/>
              <w14:uncheckedState w14:val="2610" w14:font="MS Gothic"/>
            </w14:checkbox>
          </w:sdtPr>
          <w:sdtContent>
            <w:tc>
              <w:tcPr>
                <w:tcW w:w="1275" w:type="dxa"/>
                <w:noWrap/>
              </w:tcPr>
              <w:p w14:paraId="0F353BD0" w14:textId="77777777" w:rsidR="00A05F3E" w:rsidRPr="00B91C9C" w:rsidRDefault="00A05F3E"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tcPr>
          <w:p w14:paraId="08445D67" w14:textId="77777777" w:rsidR="00A05F3E" w:rsidRPr="00B91C9C" w:rsidRDefault="00A05F3E" w:rsidP="00B25904">
            <w:pPr>
              <w:spacing w:before="8"/>
              <w:jc w:val="both"/>
              <w:rPr>
                <w:rFonts w:eastAsia="Arial" w:cstheme="minorHAnsi"/>
              </w:rPr>
            </w:pPr>
          </w:p>
        </w:tc>
      </w:tr>
      <w:tr w:rsidR="002F0B0B" w:rsidRPr="00B91C9C" w14:paraId="7AFD10C6" w14:textId="77777777" w:rsidTr="004E5BF9">
        <w:trPr>
          <w:trHeight w:val="530"/>
        </w:trPr>
        <w:tc>
          <w:tcPr>
            <w:tcW w:w="1600" w:type="dxa"/>
            <w:vMerge w:val="restart"/>
            <w:noWrap/>
          </w:tcPr>
          <w:p w14:paraId="7AEC004F" w14:textId="77777777" w:rsidR="002F0B0B" w:rsidRPr="00B91C9C" w:rsidRDefault="002F0B0B" w:rsidP="00B25904">
            <w:pPr>
              <w:spacing w:before="8"/>
              <w:jc w:val="both"/>
              <w:rPr>
                <w:rFonts w:eastAsia="Arial" w:cstheme="minorHAnsi"/>
              </w:rPr>
            </w:pPr>
            <w:r w:rsidRPr="00B91C9C">
              <w:rPr>
                <w:rFonts w:eastAsia="Arial" w:cstheme="minorHAnsi"/>
              </w:rPr>
              <w:t>Foreword</w:t>
            </w:r>
          </w:p>
        </w:tc>
        <w:tc>
          <w:tcPr>
            <w:tcW w:w="5058" w:type="dxa"/>
          </w:tcPr>
          <w:p w14:paraId="4AD4CB5D" w14:textId="72DC64E2" w:rsidR="002F0B0B" w:rsidRPr="00B91C9C" w:rsidRDefault="002F0B0B" w:rsidP="00B25904">
            <w:pPr>
              <w:spacing w:before="8"/>
              <w:jc w:val="both"/>
              <w:rPr>
                <w:rFonts w:eastAsia="Arial" w:cstheme="minorHAnsi"/>
              </w:rPr>
            </w:pPr>
            <w:r w:rsidRPr="00B91C9C">
              <w:rPr>
                <w:rFonts w:eastAsia="Arial" w:cstheme="minorHAnsi"/>
              </w:rPr>
              <w:t>If the document is a revision</w:t>
            </w:r>
            <w:r w:rsidR="004568C5">
              <w:rPr>
                <w:rFonts w:eastAsia="Arial" w:cstheme="minorHAnsi"/>
              </w:rPr>
              <w:t>,</w:t>
            </w:r>
            <w:r w:rsidRPr="00B91C9C">
              <w:rPr>
                <w:rFonts w:eastAsia="Arial" w:cstheme="minorHAnsi"/>
              </w:rPr>
              <w:t xml:space="preserve"> insert a revision statement including any amendments and technical </w:t>
            </w:r>
            <w:r w:rsidRPr="00B91C9C">
              <w:rPr>
                <w:rFonts w:eastAsia="Arial" w:cstheme="minorHAnsi"/>
              </w:rPr>
              <w:lastRenderedPageBreak/>
              <w:t xml:space="preserve">corrigenda and a list of </w:t>
            </w:r>
            <w:r w:rsidR="00115000">
              <w:rPr>
                <w:rFonts w:eastAsia="Arial" w:cstheme="minorHAnsi"/>
              </w:rPr>
              <w:t xml:space="preserve">main technical </w:t>
            </w:r>
            <w:r w:rsidRPr="00B91C9C">
              <w:rPr>
                <w:rFonts w:eastAsia="Arial" w:cstheme="minorHAnsi"/>
              </w:rPr>
              <w:t xml:space="preserve">changes with respect to previous edition. </w:t>
            </w:r>
          </w:p>
        </w:tc>
        <w:sdt>
          <w:sdtPr>
            <w:rPr>
              <w:rFonts w:eastAsia="Arial" w:cstheme="minorHAnsi"/>
            </w:rPr>
            <w:id w:val="-1501802940"/>
            <w14:checkbox>
              <w14:checked w14:val="0"/>
              <w14:checkedState w14:val="2612" w14:font="MS Gothic"/>
              <w14:uncheckedState w14:val="2610" w14:font="MS Gothic"/>
            </w14:checkbox>
          </w:sdtPr>
          <w:sdtContent>
            <w:tc>
              <w:tcPr>
                <w:tcW w:w="1275" w:type="dxa"/>
                <w:noWrap/>
              </w:tcPr>
              <w:p w14:paraId="608A8194"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tcPr>
          <w:p w14:paraId="3C99FFF4" w14:textId="77777777" w:rsidR="002F0B0B" w:rsidRPr="00B91C9C" w:rsidRDefault="002F0B0B" w:rsidP="00B25904">
            <w:pPr>
              <w:spacing w:before="8"/>
              <w:jc w:val="both"/>
              <w:rPr>
                <w:rFonts w:eastAsia="Arial" w:cstheme="minorHAnsi"/>
              </w:rPr>
            </w:pPr>
          </w:p>
        </w:tc>
      </w:tr>
      <w:tr w:rsidR="002F0B0B" w:rsidRPr="00B91C9C" w14:paraId="6C4DE42A" w14:textId="77777777" w:rsidTr="004E5BF9">
        <w:trPr>
          <w:trHeight w:val="530"/>
        </w:trPr>
        <w:tc>
          <w:tcPr>
            <w:tcW w:w="1600" w:type="dxa"/>
            <w:vMerge/>
            <w:noWrap/>
          </w:tcPr>
          <w:p w14:paraId="597973AA" w14:textId="77777777" w:rsidR="002F0B0B" w:rsidRPr="00B91C9C" w:rsidRDefault="002F0B0B" w:rsidP="00B25904">
            <w:pPr>
              <w:spacing w:before="8"/>
              <w:jc w:val="both"/>
              <w:rPr>
                <w:rFonts w:eastAsia="Arial" w:cstheme="minorHAnsi"/>
              </w:rPr>
            </w:pPr>
          </w:p>
        </w:tc>
        <w:tc>
          <w:tcPr>
            <w:tcW w:w="5058" w:type="dxa"/>
          </w:tcPr>
          <w:p w14:paraId="235724CA" w14:textId="5AA7AE93" w:rsidR="002F0B0B" w:rsidRPr="00B91C9C" w:rsidRDefault="002F0B0B" w:rsidP="00B25904">
            <w:pPr>
              <w:spacing w:before="8"/>
              <w:jc w:val="both"/>
              <w:rPr>
                <w:rFonts w:eastAsia="Arial" w:cstheme="minorHAnsi"/>
              </w:rPr>
            </w:pPr>
            <w:r w:rsidRPr="00B91C9C">
              <w:rPr>
                <w:rFonts w:eastAsia="Arial" w:cstheme="minorHAnsi"/>
              </w:rPr>
              <w:t xml:space="preserve">Mention any other organizations involved in the drafting. </w:t>
            </w:r>
          </w:p>
        </w:tc>
        <w:sdt>
          <w:sdtPr>
            <w:rPr>
              <w:rFonts w:eastAsia="Arial" w:cstheme="minorHAnsi"/>
            </w:rPr>
            <w:id w:val="1173684112"/>
            <w14:checkbox>
              <w14:checked w14:val="0"/>
              <w14:checkedState w14:val="2612" w14:font="MS Gothic"/>
              <w14:uncheckedState w14:val="2610" w14:font="MS Gothic"/>
            </w14:checkbox>
          </w:sdtPr>
          <w:sdtContent>
            <w:tc>
              <w:tcPr>
                <w:tcW w:w="1275" w:type="dxa"/>
                <w:noWrap/>
              </w:tcPr>
              <w:p w14:paraId="612B1FAA" w14:textId="77777777" w:rsidR="002F0B0B" w:rsidRPr="00B91C9C" w:rsidRDefault="002F0B0B"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4E6AA522" w14:textId="77777777" w:rsidR="002F0B0B" w:rsidRPr="00B91C9C" w:rsidRDefault="002F0B0B" w:rsidP="00B25904">
            <w:pPr>
              <w:spacing w:before="8"/>
              <w:jc w:val="both"/>
              <w:rPr>
                <w:rFonts w:eastAsia="Arial" w:cstheme="minorHAnsi"/>
              </w:rPr>
            </w:pPr>
          </w:p>
        </w:tc>
      </w:tr>
      <w:tr w:rsidR="002F0B0B" w:rsidRPr="00B91C9C" w14:paraId="64905385" w14:textId="77777777" w:rsidTr="004E5BF9">
        <w:trPr>
          <w:trHeight w:val="530"/>
        </w:trPr>
        <w:tc>
          <w:tcPr>
            <w:tcW w:w="1600" w:type="dxa"/>
            <w:vMerge w:val="restart"/>
            <w:noWrap/>
          </w:tcPr>
          <w:p w14:paraId="0336FECC" w14:textId="77777777" w:rsidR="002F0B0B" w:rsidRPr="00B91C9C" w:rsidRDefault="002F0B0B" w:rsidP="00B25904">
            <w:pPr>
              <w:spacing w:before="8"/>
              <w:jc w:val="both"/>
              <w:rPr>
                <w:rFonts w:eastAsia="Arial" w:cstheme="minorHAnsi"/>
              </w:rPr>
            </w:pPr>
            <w:r w:rsidRPr="00B91C9C">
              <w:rPr>
                <w:rFonts w:eastAsia="Arial" w:cstheme="minorHAnsi"/>
              </w:rPr>
              <w:t>Introduction</w:t>
            </w:r>
          </w:p>
        </w:tc>
        <w:tc>
          <w:tcPr>
            <w:tcW w:w="5058" w:type="dxa"/>
          </w:tcPr>
          <w:p w14:paraId="6FD97BFF" w14:textId="77777777" w:rsidR="002F0B0B" w:rsidRPr="00B91C9C" w:rsidRDefault="002F0B0B" w:rsidP="00B25904">
            <w:pPr>
              <w:spacing w:before="8"/>
              <w:jc w:val="both"/>
              <w:rPr>
                <w:rFonts w:eastAsia="Arial" w:cstheme="minorHAnsi"/>
              </w:rPr>
            </w:pPr>
            <w:r w:rsidRPr="00B91C9C">
              <w:rPr>
                <w:rFonts w:eastAsia="Arial" w:cstheme="minorHAnsi"/>
              </w:rPr>
              <w:t xml:space="preserve">Shall be purely informative, shall describe the content or give information on why the document is necessary. </w:t>
            </w:r>
          </w:p>
        </w:tc>
        <w:sdt>
          <w:sdtPr>
            <w:rPr>
              <w:rFonts w:eastAsia="Arial" w:cstheme="minorHAnsi"/>
            </w:rPr>
            <w:id w:val="-1579665988"/>
            <w14:checkbox>
              <w14:checked w14:val="0"/>
              <w14:checkedState w14:val="2612" w14:font="MS Gothic"/>
              <w14:uncheckedState w14:val="2610" w14:font="MS Gothic"/>
            </w14:checkbox>
          </w:sdtPr>
          <w:sdtContent>
            <w:tc>
              <w:tcPr>
                <w:tcW w:w="1275" w:type="dxa"/>
              </w:tcPr>
              <w:p w14:paraId="0576E612"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3D64F178" w14:textId="77777777" w:rsidR="002F0B0B" w:rsidRPr="00B91C9C" w:rsidRDefault="002F0B0B" w:rsidP="00B25904">
            <w:pPr>
              <w:spacing w:before="8"/>
              <w:rPr>
                <w:rFonts w:eastAsia="Arial" w:cstheme="minorHAnsi"/>
              </w:rPr>
            </w:pPr>
          </w:p>
        </w:tc>
      </w:tr>
      <w:tr w:rsidR="002F0B0B" w:rsidRPr="00B91C9C" w14:paraId="7B48D723" w14:textId="77777777" w:rsidTr="004E5BF9">
        <w:trPr>
          <w:trHeight w:val="1047"/>
        </w:trPr>
        <w:tc>
          <w:tcPr>
            <w:tcW w:w="1600" w:type="dxa"/>
            <w:vMerge/>
            <w:noWrap/>
          </w:tcPr>
          <w:p w14:paraId="38707659" w14:textId="77777777" w:rsidR="002F0B0B" w:rsidRPr="00B91C9C" w:rsidRDefault="002F0B0B" w:rsidP="00B25904">
            <w:pPr>
              <w:spacing w:before="8"/>
              <w:jc w:val="both"/>
              <w:rPr>
                <w:rFonts w:eastAsia="Arial" w:cstheme="minorHAnsi"/>
              </w:rPr>
            </w:pPr>
          </w:p>
        </w:tc>
        <w:tc>
          <w:tcPr>
            <w:tcW w:w="5058" w:type="dxa"/>
          </w:tcPr>
          <w:p w14:paraId="4D7915D0" w14:textId="77777777" w:rsidR="002F0B0B" w:rsidRPr="00B91C9C" w:rsidRDefault="002F0B0B" w:rsidP="004C7AED">
            <w:pPr>
              <w:spacing w:before="8"/>
              <w:jc w:val="both"/>
              <w:rPr>
                <w:rFonts w:eastAsia="Arial" w:cstheme="minorHAnsi"/>
              </w:rPr>
            </w:pPr>
            <w:r w:rsidRPr="00B91C9C">
              <w:rPr>
                <w:rFonts w:eastAsia="Arial" w:cstheme="minorHAnsi"/>
              </w:rPr>
              <w:t>Where patent rights have been identified during the preparation of the document, they shall be included in the Introduction.</w:t>
            </w:r>
          </w:p>
        </w:tc>
        <w:sdt>
          <w:sdtPr>
            <w:rPr>
              <w:rFonts w:eastAsia="Arial" w:cstheme="minorHAnsi"/>
            </w:rPr>
            <w:id w:val="-1353101763"/>
            <w14:checkbox>
              <w14:checked w14:val="0"/>
              <w14:checkedState w14:val="2612" w14:font="MS Gothic"/>
              <w14:uncheckedState w14:val="2610" w14:font="MS Gothic"/>
            </w14:checkbox>
          </w:sdtPr>
          <w:sdtContent>
            <w:tc>
              <w:tcPr>
                <w:tcW w:w="1275" w:type="dxa"/>
              </w:tcPr>
              <w:p w14:paraId="3946B277" w14:textId="77777777" w:rsidR="002F0B0B" w:rsidRPr="00B91C9C" w:rsidRDefault="002F0B0B"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68395A44" w14:textId="73DD224C" w:rsidR="002F0B0B" w:rsidRPr="00B91C9C" w:rsidRDefault="002F0B0B" w:rsidP="00B25904">
            <w:pPr>
              <w:spacing w:before="8"/>
              <w:rPr>
                <w:rFonts w:cstheme="minorHAnsi"/>
              </w:rPr>
            </w:pPr>
          </w:p>
        </w:tc>
      </w:tr>
      <w:tr w:rsidR="00543323" w:rsidRPr="00B91C9C" w14:paraId="44BDADAD" w14:textId="77777777" w:rsidTr="004E5BF9">
        <w:trPr>
          <w:trHeight w:val="530"/>
        </w:trPr>
        <w:tc>
          <w:tcPr>
            <w:tcW w:w="1600" w:type="dxa"/>
            <w:vMerge w:val="restart"/>
            <w:noWrap/>
            <w:hideMark/>
          </w:tcPr>
          <w:p w14:paraId="34726442" w14:textId="77777777" w:rsidR="00543323" w:rsidRPr="00B91C9C" w:rsidRDefault="00543323" w:rsidP="00B25904">
            <w:pPr>
              <w:spacing w:before="8"/>
              <w:jc w:val="both"/>
              <w:rPr>
                <w:rFonts w:eastAsia="Arial" w:cstheme="minorHAnsi"/>
              </w:rPr>
            </w:pPr>
            <w:r w:rsidRPr="00B91C9C">
              <w:rPr>
                <w:rFonts w:eastAsia="Arial" w:cstheme="minorHAnsi"/>
              </w:rPr>
              <w:t>Scope</w:t>
            </w:r>
          </w:p>
        </w:tc>
        <w:tc>
          <w:tcPr>
            <w:tcW w:w="5058" w:type="dxa"/>
            <w:hideMark/>
          </w:tcPr>
          <w:p w14:paraId="237D0C46" w14:textId="77777777" w:rsidR="00543323" w:rsidRPr="00543323" w:rsidRDefault="00543323" w:rsidP="00B25904">
            <w:pPr>
              <w:spacing w:before="8"/>
              <w:rPr>
                <w:rFonts w:eastAsia="Arial" w:cstheme="minorHAnsi"/>
              </w:rPr>
            </w:pPr>
            <w:r w:rsidRPr="00543323">
              <w:rPr>
                <w:rFonts w:eastAsia="Arial" w:cstheme="minorHAnsi"/>
              </w:rPr>
              <w:t xml:space="preserve">Scope shall describe what the document does, state where it is applicable and only contain statements of fact. </w:t>
            </w:r>
          </w:p>
        </w:tc>
        <w:tc>
          <w:tcPr>
            <w:tcW w:w="1275" w:type="dxa"/>
            <w:noWrap/>
            <w:hideMark/>
          </w:tcPr>
          <w:p w14:paraId="0F4C9A2C" w14:textId="77777777" w:rsidR="00543323" w:rsidRPr="00B91C9C" w:rsidRDefault="00000000" w:rsidP="00B25904">
            <w:pPr>
              <w:spacing w:before="8"/>
              <w:jc w:val="center"/>
              <w:rPr>
                <w:rFonts w:eastAsia="Arial" w:cstheme="minorHAnsi"/>
              </w:rPr>
            </w:pPr>
            <w:sdt>
              <w:sdtPr>
                <w:rPr>
                  <w:rFonts w:eastAsia="Arial" w:cstheme="minorHAnsi"/>
                </w:rPr>
                <w:id w:val="-157538071"/>
                <w14:checkbox>
                  <w14:checked w14:val="0"/>
                  <w14:checkedState w14:val="2612" w14:font="MS Gothic"/>
                  <w14:uncheckedState w14:val="2610" w14:font="MS Gothic"/>
                </w14:checkbox>
              </w:sdtPr>
              <w:sdtContent>
                <w:r w:rsidR="00543323" w:rsidRPr="00B91C9C">
                  <w:rPr>
                    <w:rFonts w:ascii="Segoe UI Symbol" w:eastAsia="MS Gothic" w:hAnsi="Segoe UI Symbol" w:cs="Segoe UI Symbol"/>
                  </w:rPr>
                  <w:t>☐</w:t>
                </w:r>
              </w:sdtContent>
            </w:sdt>
          </w:p>
        </w:tc>
        <w:tc>
          <w:tcPr>
            <w:tcW w:w="2268" w:type="dxa"/>
            <w:noWrap/>
            <w:hideMark/>
          </w:tcPr>
          <w:p w14:paraId="08C33B11" w14:textId="77777777" w:rsidR="00543323" w:rsidRPr="00B91C9C" w:rsidRDefault="00543323" w:rsidP="00B25904">
            <w:pPr>
              <w:spacing w:before="8"/>
              <w:jc w:val="both"/>
              <w:rPr>
                <w:rFonts w:eastAsia="Arial" w:cstheme="minorHAnsi"/>
              </w:rPr>
            </w:pPr>
            <w:r w:rsidRPr="00B91C9C">
              <w:rPr>
                <w:rFonts w:eastAsia="Arial" w:cstheme="minorHAnsi"/>
              </w:rPr>
              <w:t> </w:t>
            </w:r>
          </w:p>
        </w:tc>
      </w:tr>
      <w:tr w:rsidR="00543323" w:rsidRPr="00B91C9C" w14:paraId="7D1FF3ED" w14:textId="77777777" w:rsidTr="004E5BF9">
        <w:trPr>
          <w:trHeight w:val="530"/>
        </w:trPr>
        <w:tc>
          <w:tcPr>
            <w:tcW w:w="1600" w:type="dxa"/>
            <w:vMerge/>
            <w:noWrap/>
          </w:tcPr>
          <w:p w14:paraId="2A0890F4" w14:textId="77777777" w:rsidR="00543323" w:rsidRPr="00B91C9C" w:rsidRDefault="00543323" w:rsidP="00B25904">
            <w:pPr>
              <w:spacing w:before="8"/>
              <w:jc w:val="both"/>
              <w:rPr>
                <w:rFonts w:eastAsia="Arial" w:cstheme="minorHAnsi"/>
              </w:rPr>
            </w:pPr>
          </w:p>
        </w:tc>
        <w:tc>
          <w:tcPr>
            <w:tcW w:w="5058" w:type="dxa"/>
          </w:tcPr>
          <w:p w14:paraId="509D98E0" w14:textId="77777777" w:rsidR="00543323" w:rsidRPr="004E5BF9" w:rsidRDefault="00543323" w:rsidP="00B25904">
            <w:pPr>
              <w:spacing w:before="8"/>
            </w:pPr>
            <w:r w:rsidRPr="004E5BF9">
              <w:t>Forms of expression such as the following shall be used:</w:t>
            </w:r>
          </w:p>
          <w:p w14:paraId="25ADB310" w14:textId="32D5B814" w:rsidR="00543323" w:rsidRPr="00543323" w:rsidRDefault="00543323" w:rsidP="00B25904">
            <w:pPr>
              <w:spacing w:before="8"/>
              <w:rPr>
                <w:rFonts w:eastAsia="Arial" w:cstheme="minorHAnsi"/>
              </w:rPr>
            </w:pPr>
            <w:r w:rsidRPr="00543323">
              <w:rPr>
                <w:noProof/>
              </w:rPr>
              <w:drawing>
                <wp:inline distT="0" distB="0" distL="0" distR="0" wp14:anchorId="4C03A1BE" wp14:editId="5456D79A">
                  <wp:extent cx="2181190" cy="857250"/>
                  <wp:effectExtent l="0" t="0" r="0" b="0"/>
                  <wp:docPr id="65048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81002" name=""/>
                          <pic:cNvPicPr/>
                        </pic:nvPicPr>
                        <pic:blipFill>
                          <a:blip r:embed="rId15"/>
                          <a:stretch>
                            <a:fillRect/>
                          </a:stretch>
                        </pic:blipFill>
                        <pic:spPr>
                          <a:xfrm>
                            <a:off x="0" y="0"/>
                            <a:ext cx="2183393" cy="858116"/>
                          </a:xfrm>
                          <a:prstGeom prst="rect">
                            <a:avLst/>
                          </a:prstGeom>
                        </pic:spPr>
                      </pic:pic>
                    </a:graphicData>
                  </a:graphic>
                </wp:inline>
              </w:drawing>
            </w:r>
          </w:p>
        </w:tc>
        <w:sdt>
          <w:sdtPr>
            <w:rPr>
              <w:rFonts w:eastAsia="Arial" w:cstheme="minorHAnsi"/>
            </w:rPr>
            <w:id w:val="-1680350188"/>
            <w14:checkbox>
              <w14:checked w14:val="0"/>
              <w14:checkedState w14:val="2612" w14:font="MS Gothic"/>
              <w14:uncheckedState w14:val="2610" w14:font="MS Gothic"/>
            </w14:checkbox>
          </w:sdtPr>
          <w:sdtContent>
            <w:tc>
              <w:tcPr>
                <w:tcW w:w="1275" w:type="dxa"/>
                <w:noWrap/>
              </w:tcPr>
              <w:p w14:paraId="13BB3F29" w14:textId="255D93ED" w:rsidR="00543323" w:rsidRDefault="00543323"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1172D347" w14:textId="77777777" w:rsidR="00543323" w:rsidRPr="00B91C9C" w:rsidRDefault="00543323" w:rsidP="00B25904">
            <w:pPr>
              <w:spacing w:before="8"/>
              <w:jc w:val="both"/>
              <w:rPr>
                <w:rFonts w:eastAsia="Arial" w:cstheme="minorHAnsi"/>
              </w:rPr>
            </w:pPr>
          </w:p>
        </w:tc>
      </w:tr>
      <w:tr w:rsidR="00543323" w:rsidRPr="00B91C9C" w14:paraId="4BF539B2" w14:textId="77777777" w:rsidTr="004E5BF9">
        <w:trPr>
          <w:trHeight w:val="530"/>
        </w:trPr>
        <w:tc>
          <w:tcPr>
            <w:tcW w:w="1600" w:type="dxa"/>
            <w:vMerge/>
            <w:noWrap/>
          </w:tcPr>
          <w:p w14:paraId="263F975F" w14:textId="77777777" w:rsidR="00543323" w:rsidRPr="00B91C9C" w:rsidRDefault="00543323" w:rsidP="00B25904">
            <w:pPr>
              <w:spacing w:before="8"/>
              <w:jc w:val="both"/>
              <w:rPr>
                <w:rFonts w:eastAsia="Arial" w:cstheme="minorHAnsi"/>
              </w:rPr>
            </w:pPr>
          </w:p>
        </w:tc>
        <w:tc>
          <w:tcPr>
            <w:tcW w:w="5058" w:type="dxa"/>
          </w:tcPr>
          <w:p w14:paraId="0E0DF477" w14:textId="77777777" w:rsidR="00543323" w:rsidRPr="004E5BF9" w:rsidRDefault="00543323" w:rsidP="00B25904">
            <w:pPr>
              <w:spacing w:before="8"/>
            </w:pPr>
            <w:r w:rsidRPr="004E5BF9">
              <w:t>Statements of applicability of the document shall be introduced by wording such as:</w:t>
            </w:r>
          </w:p>
          <w:p w14:paraId="709EE848" w14:textId="65F98ABA" w:rsidR="00543323" w:rsidRPr="00543323" w:rsidRDefault="00543323" w:rsidP="00B25904">
            <w:pPr>
              <w:spacing w:before="8"/>
              <w:rPr>
                <w:rFonts w:eastAsia="Arial" w:cstheme="minorHAnsi"/>
              </w:rPr>
            </w:pPr>
            <w:r w:rsidRPr="00543323">
              <w:rPr>
                <w:noProof/>
              </w:rPr>
              <w:drawing>
                <wp:inline distT="0" distB="0" distL="0" distR="0" wp14:anchorId="314BFEB4" wp14:editId="229A1C91">
                  <wp:extent cx="1352550" cy="260621"/>
                  <wp:effectExtent l="0" t="0" r="0" b="6350"/>
                  <wp:docPr id="545142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42326" name=""/>
                          <pic:cNvPicPr/>
                        </pic:nvPicPr>
                        <pic:blipFill>
                          <a:blip r:embed="rId16"/>
                          <a:stretch>
                            <a:fillRect/>
                          </a:stretch>
                        </pic:blipFill>
                        <pic:spPr>
                          <a:xfrm>
                            <a:off x="0" y="0"/>
                            <a:ext cx="1387051" cy="267269"/>
                          </a:xfrm>
                          <a:prstGeom prst="rect">
                            <a:avLst/>
                          </a:prstGeom>
                        </pic:spPr>
                      </pic:pic>
                    </a:graphicData>
                  </a:graphic>
                </wp:inline>
              </w:drawing>
            </w:r>
          </w:p>
        </w:tc>
        <w:sdt>
          <w:sdtPr>
            <w:rPr>
              <w:rFonts w:eastAsia="Arial" w:cstheme="minorHAnsi"/>
            </w:rPr>
            <w:id w:val="1743528807"/>
            <w14:checkbox>
              <w14:checked w14:val="0"/>
              <w14:checkedState w14:val="2612" w14:font="MS Gothic"/>
              <w14:uncheckedState w14:val="2610" w14:font="MS Gothic"/>
            </w14:checkbox>
          </w:sdtPr>
          <w:sdtContent>
            <w:tc>
              <w:tcPr>
                <w:tcW w:w="1275" w:type="dxa"/>
                <w:noWrap/>
              </w:tcPr>
              <w:p w14:paraId="1B420B05" w14:textId="310D7758" w:rsidR="00543323" w:rsidRDefault="00543323"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4FAD71D8" w14:textId="77777777" w:rsidR="00543323" w:rsidRPr="00B91C9C" w:rsidRDefault="00543323" w:rsidP="00B25904">
            <w:pPr>
              <w:spacing w:before="8"/>
              <w:jc w:val="both"/>
              <w:rPr>
                <w:rFonts w:eastAsia="Arial" w:cstheme="minorHAnsi"/>
              </w:rPr>
            </w:pPr>
          </w:p>
        </w:tc>
      </w:tr>
      <w:tr w:rsidR="00A05F3E" w:rsidRPr="00B91C9C" w14:paraId="19754DFF" w14:textId="77777777" w:rsidTr="004E5BF9">
        <w:trPr>
          <w:trHeight w:val="580"/>
        </w:trPr>
        <w:tc>
          <w:tcPr>
            <w:tcW w:w="1600" w:type="dxa"/>
            <w:vMerge w:val="restart"/>
            <w:noWrap/>
          </w:tcPr>
          <w:p w14:paraId="56F30B8D" w14:textId="77777777" w:rsidR="00A05F3E" w:rsidRPr="00B91C9C" w:rsidRDefault="00A05F3E" w:rsidP="00B25904">
            <w:pPr>
              <w:spacing w:before="8"/>
              <w:jc w:val="both"/>
              <w:rPr>
                <w:rFonts w:eastAsia="Arial" w:cstheme="minorHAnsi"/>
              </w:rPr>
            </w:pPr>
            <w:r w:rsidRPr="00B91C9C">
              <w:rPr>
                <w:rFonts w:eastAsia="Arial" w:cstheme="minorHAnsi"/>
              </w:rPr>
              <w:t>Normative references</w:t>
            </w:r>
          </w:p>
          <w:p w14:paraId="2391B0DE" w14:textId="77777777" w:rsidR="00A05F3E" w:rsidRPr="00B91C9C" w:rsidRDefault="00A05F3E" w:rsidP="00B25904">
            <w:pPr>
              <w:spacing w:before="8"/>
              <w:jc w:val="both"/>
              <w:rPr>
                <w:rFonts w:eastAsia="Arial" w:cstheme="minorHAnsi"/>
              </w:rPr>
            </w:pPr>
          </w:p>
        </w:tc>
        <w:tc>
          <w:tcPr>
            <w:tcW w:w="5058" w:type="dxa"/>
          </w:tcPr>
          <w:p w14:paraId="273AF790" w14:textId="722C7945" w:rsidR="00A05F3E" w:rsidRPr="00A05F3E" w:rsidRDefault="00A05F3E" w:rsidP="004E5BF9">
            <w:pPr>
              <w:autoSpaceDE w:val="0"/>
              <w:autoSpaceDN w:val="0"/>
              <w:adjustRightInd w:val="0"/>
              <w:rPr>
                <w:rFonts w:cstheme="minorHAnsi"/>
                <w:lang w:val="en-GB"/>
              </w:rPr>
            </w:pPr>
            <w:r w:rsidRPr="004E5BF9">
              <w:rPr>
                <w:rFonts w:eastAsia="Times New Roman" w:cstheme="minorHAnsi"/>
                <w:color w:val="000000"/>
                <w:lang w:val="en-GB"/>
              </w:rPr>
              <w:t>The Normative reference clause (Clause 2) is a mandatory element, even if it contains no normative references.</w:t>
            </w:r>
            <w:r w:rsidR="004568C5">
              <w:rPr>
                <w:rFonts w:eastAsia="Times New Roman" w:cstheme="minorHAnsi"/>
                <w:color w:val="000000"/>
                <w:lang w:val="en-GB"/>
              </w:rPr>
              <w:t xml:space="preserve"> In case of</w:t>
            </w:r>
            <w:r w:rsidR="004568C5" w:rsidRPr="004568C5">
              <w:rPr>
                <w:rFonts w:eastAsia="Times New Roman" w:cstheme="minorHAnsi"/>
                <w:color w:val="000000"/>
                <w:lang w:val="en-GB"/>
              </w:rPr>
              <w:t xml:space="preserve"> no normative references, </w:t>
            </w:r>
            <w:r w:rsidR="004568C5">
              <w:rPr>
                <w:rFonts w:eastAsia="Times New Roman" w:cstheme="minorHAnsi"/>
                <w:color w:val="000000"/>
                <w:lang w:val="en-GB"/>
              </w:rPr>
              <w:t>verify the</w:t>
            </w:r>
            <w:r w:rsidR="004568C5" w:rsidRPr="004568C5">
              <w:rPr>
                <w:rFonts w:eastAsia="Times New Roman" w:cstheme="minorHAnsi"/>
                <w:color w:val="000000"/>
                <w:lang w:val="en-GB"/>
              </w:rPr>
              <w:t xml:space="preserve"> presence of </w:t>
            </w:r>
            <w:r w:rsidR="004568C5">
              <w:rPr>
                <w:rFonts w:eastAsia="Times New Roman" w:cstheme="minorHAnsi"/>
                <w:color w:val="000000"/>
                <w:lang w:val="en-GB"/>
              </w:rPr>
              <w:t>a statement:</w:t>
            </w:r>
            <w:r w:rsidR="004568C5" w:rsidRPr="004568C5">
              <w:rPr>
                <w:rFonts w:eastAsia="Times New Roman" w:cstheme="minorHAnsi"/>
                <w:color w:val="000000"/>
                <w:lang w:val="en-GB"/>
              </w:rPr>
              <w:t xml:space="preserve"> “There are no normative references in this document”</w:t>
            </w:r>
            <w:r w:rsidR="004568C5">
              <w:rPr>
                <w:rFonts w:eastAsia="Times New Roman" w:cstheme="minorHAnsi"/>
                <w:color w:val="000000"/>
                <w:lang w:val="en-GB"/>
              </w:rPr>
              <w:t>.</w:t>
            </w:r>
          </w:p>
        </w:tc>
        <w:tc>
          <w:tcPr>
            <w:tcW w:w="1275" w:type="dxa"/>
            <w:noWrap/>
          </w:tcPr>
          <w:p w14:paraId="1C380AA9" w14:textId="54E84B63" w:rsidR="00A05F3E" w:rsidRDefault="00000000" w:rsidP="00B25904">
            <w:pPr>
              <w:spacing w:before="8"/>
              <w:jc w:val="center"/>
              <w:rPr>
                <w:rFonts w:eastAsia="Arial" w:cstheme="minorHAnsi"/>
              </w:rPr>
            </w:pPr>
            <w:sdt>
              <w:sdtPr>
                <w:rPr>
                  <w:rFonts w:eastAsia="Arial" w:cstheme="minorHAnsi"/>
                </w:rPr>
                <w:id w:val="-2086446541"/>
                <w14:checkbox>
                  <w14:checked w14:val="0"/>
                  <w14:checkedState w14:val="2612" w14:font="MS Gothic"/>
                  <w14:uncheckedState w14:val="2610" w14:font="MS Gothic"/>
                </w14:checkbox>
              </w:sdtPr>
              <w:sdtContent>
                <w:r w:rsidR="00A05F3E" w:rsidRPr="00B91C9C">
                  <w:rPr>
                    <w:rFonts w:ascii="Segoe UI Symbol" w:eastAsia="MS Gothic" w:hAnsi="Segoe UI Symbol" w:cs="Segoe UI Symbol"/>
                  </w:rPr>
                  <w:t>☐</w:t>
                </w:r>
              </w:sdtContent>
            </w:sdt>
          </w:p>
        </w:tc>
        <w:tc>
          <w:tcPr>
            <w:tcW w:w="2268" w:type="dxa"/>
            <w:noWrap/>
          </w:tcPr>
          <w:p w14:paraId="2CFDA37A" w14:textId="77777777" w:rsidR="00A05F3E" w:rsidRPr="00B91C9C" w:rsidRDefault="00A05F3E" w:rsidP="00B25904">
            <w:pPr>
              <w:spacing w:before="8"/>
              <w:jc w:val="both"/>
              <w:rPr>
                <w:rFonts w:eastAsia="Arial" w:cstheme="minorHAnsi"/>
              </w:rPr>
            </w:pPr>
          </w:p>
        </w:tc>
      </w:tr>
      <w:tr w:rsidR="00A05F3E" w:rsidRPr="00B91C9C" w14:paraId="60FB058A" w14:textId="77777777" w:rsidTr="004E5BF9">
        <w:trPr>
          <w:trHeight w:val="580"/>
        </w:trPr>
        <w:tc>
          <w:tcPr>
            <w:tcW w:w="1600" w:type="dxa"/>
            <w:vMerge/>
            <w:noWrap/>
            <w:hideMark/>
          </w:tcPr>
          <w:p w14:paraId="25A615E3" w14:textId="77777777" w:rsidR="00A05F3E" w:rsidRPr="00B91C9C" w:rsidRDefault="00A05F3E" w:rsidP="00B25904">
            <w:pPr>
              <w:widowControl w:val="0"/>
              <w:spacing w:before="8"/>
              <w:jc w:val="both"/>
              <w:rPr>
                <w:rFonts w:eastAsia="Arial" w:cstheme="minorHAnsi"/>
              </w:rPr>
            </w:pPr>
          </w:p>
        </w:tc>
        <w:tc>
          <w:tcPr>
            <w:tcW w:w="5058" w:type="dxa"/>
            <w:hideMark/>
          </w:tcPr>
          <w:p w14:paraId="6FA2787C" w14:textId="77777777" w:rsidR="00A05F3E" w:rsidRPr="007F3F31" w:rsidRDefault="00A05F3E" w:rsidP="00B25904">
            <w:pPr>
              <w:pStyle w:val="Default"/>
              <w:jc w:val="both"/>
              <w:rPr>
                <w:rFonts w:asciiTheme="minorHAnsi" w:hAnsiTheme="minorHAnsi" w:cstheme="minorHAnsi"/>
                <w:sz w:val="22"/>
                <w:szCs w:val="22"/>
                <w:lang w:val="en-GB"/>
              </w:rPr>
            </w:pPr>
            <w:r w:rsidRPr="007F3F31">
              <w:rPr>
                <w:rFonts w:asciiTheme="minorHAnsi" w:hAnsiTheme="minorHAnsi" w:cstheme="minorHAnsi"/>
                <w:sz w:val="22"/>
                <w:szCs w:val="22"/>
                <w:lang w:val="en-GB"/>
              </w:rPr>
              <w:t>Are all of the references listed in the Normative references clause cited in the text in such a way that some or all of their content constitutes requirements of the document?</w:t>
            </w:r>
            <w:r w:rsidRPr="00B91C9C">
              <w:rPr>
                <w:rFonts w:asciiTheme="minorHAnsi" w:hAnsiTheme="minorHAnsi" w:cstheme="minorHAnsi"/>
                <w:sz w:val="22"/>
                <w:szCs w:val="22"/>
                <w:lang w:val="en-GB"/>
              </w:rPr>
              <w:t xml:space="preserve"> </w:t>
            </w:r>
          </w:p>
        </w:tc>
        <w:tc>
          <w:tcPr>
            <w:tcW w:w="1275" w:type="dxa"/>
            <w:noWrap/>
            <w:hideMark/>
          </w:tcPr>
          <w:p w14:paraId="46F510C7" w14:textId="77777777" w:rsidR="00A05F3E" w:rsidRPr="00B91C9C" w:rsidRDefault="00000000" w:rsidP="00B25904">
            <w:pPr>
              <w:spacing w:before="8"/>
              <w:jc w:val="center"/>
              <w:rPr>
                <w:rFonts w:eastAsia="Arial" w:cstheme="minorHAnsi"/>
              </w:rPr>
            </w:pPr>
            <w:sdt>
              <w:sdtPr>
                <w:rPr>
                  <w:rFonts w:eastAsia="Arial" w:cstheme="minorHAnsi"/>
                </w:rPr>
                <w:id w:val="-943148503"/>
                <w14:checkbox>
                  <w14:checked w14:val="0"/>
                  <w14:checkedState w14:val="2612" w14:font="MS Gothic"/>
                  <w14:uncheckedState w14:val="2610" w14:font="MS Gothic"/>
                </w14:checkbox>
              </w:sdtPr>
              <w:sdtContent>
                <w:r w:rsidR="00A05F3E" w:rsidRPr="00B91C9C">
                  <w:rPr>
                    <w:rFonts w:ascii="Segoe UI Symbol" w:eastAsia="MS Gothic" w:hAnsi="Segoe UI Symbol" w:cs="Segoe UI Symbol"/>
                  </w:rPr>
                  <w:t>☐</w:t>
                </w:r>
              </w:sdtContent>
            </w:sdt>
          </w:p>
        </w:tc>
        <w:tc>
          <w:tcPr>
            <w:tcW w:w="2268" w:type="dxa"/>
            <w:noWrap/>
            <w:hideMark/>
          </w:tcPr>
          <w:p w14:paraId="42917324" w14:textId="77777777" w:rsidR="00A05F3E" w:rsidRPr="00B91C9C" w:rsidRDefault="00A05F3E" w:rsidP="00B25904">
            <w:pPr>
              <w:spacing w:before="8"/>
              <w:jc w:val="both"/>
              <w:rPr>
                <w:rFonts w:eastAsia="Arial" w:cstheme="minorHAnsi"/>
              </w:rPr>
            </w:pPr>
            <w:r w:rsidRPr="00B91C9C">
              <w:rPr>
                <w:rFonts w:eastAsia="Arial" w:cstheme="minorHAnsi"/>
              </w:rPr>
              <w:t> </w:t>
            </w:r>
          </w:p>
        </w:tc>
      </w:tr>
      <w:tr w:rsidR="00A05F3E" w:rsidRPr="00B91C9C" w14:paraId="44D3B508" w14:textId="77777777" w:rsidTr="004E5BF9">
        <w:trPr>
          <w:trHeight w:val="580"/>
        </w:trPr>
        <w:tc>
          <w:tcPr>
            <w:tcW w:w="1600" w:type="dxa"/>
            <w:vMerge/>
            <w:noWrap/>
          </w:tcPr>
          <w:p w14:paraId="19107AB1" w14:textId="77777777" w:rsidR="00A05F3E" w:rsidRPr="00B91C9C" w:rsidRDefault="00A05F3E" w:rsidP="00B25904">
            <w:pPr>
              <w:spacing w:before="8"/>
              <w:jc w:val="both"/>
              <w:rPr>
                <w:rFonts w:eastAsia="Arial" w:cstheme="minorHAnsi"/>
              </w:rPr>
            </w:pPr>
          </w:p>
        </w:tc>
        <w:tc>
          <w:tcPr>
            <w:tcW w:w="5058" w:type="dxa"/>
          </w:tcPr>
          <w:p w14:paraId="283F9FEF" w14:textId="04C4D998" w:rsidR="00A05F3E" w:rsidRPr="00B91C9C" w:rsidRDefault="00A05F3E" w:rsidP="00B25904">
            <w:pPr>
              <w:pStyle w:val="Default"/>
              <w:jc w:val="both"/>
              <w:rPr>
                <w:rFonts w:asciiTheme="minorHAnsi" w:hAnsiTheme="minorHAnsi" w:cstheme="minorHAnsi"/>
                <w:sz w:val="22"/>
                <w:szCs w:val="22"/>
                <w:highlight w:val="yellow"/>
                <w:lang w:val="en-GB"/>
              </w:rPr>
            </w:pPr>
            <w:r w:rsidRPr="000542D5">
              <w:rPr>
                <w:rFonts w:asciiTheme="minorHAnsi" w:eastAsia="Arial" w:hAnsiTheme="minorHAnsi" w:cstheme="minorHAnsi"/>
                <w:sz w:val="22"/>
                <w:szCs w:val="22"/>
                <w:lang w:val="en-GB"/>
              </w:rPr>
              <w:t>Are the references dated or undated?</w:t>
            </w:r>
            <w:r>
              <w:rPr>
                <w:rFonts w:asciiTheme="minorHAnsi" w:eastAsia="Arial" w:hAnsiTheme="minorHAnsi" w:cstheme="minorHAnsi"/>
                <w:sz w:val="22"/>
                <w:szCs w:val="22"/>
                <w:lang w:val="en-GB"/>
              </w:rPr>
              <w:t xml:space="preserve"> </w:t>
            </w:r>
          </w:p>
        </w:tc>
        <w:sdt>
          <w:sdtPr>
            <w:rPr>
              <w:rFonts w:eastAsia="Arial" w:cstheme="minorHAnsi"/>
            </w:rPr>
            <w:id w:val="1505244195"/>
            <w14:checkbox>
              <w14:checked w14:val="0"/>
              <w14:checkedState w14:val="2612" w14:font="MS Gothic"/>
              <w14:uncheckedState w14:val="2610" w14:font="MS Gothic"/>
            </w14:checkbox>
          </w:sdtPr>
          <w:sdtContent>
            <w:tc>
              <w:tcPr>
                <w:tcW w:w="1275" w:type="dxa"/>
                <w:noWrap/>
              </w:tcPr>
              <w:p w14:paraId="2BE7602D" w14:textId="77777777" w:rsidR="00A05F3E" w:rsidRPr="00B91C9C" w:rsidRDefault="00A05F3E"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66617BB5" w14:textId="77777777" w:rsidR="00A05F3E" w:rsidRPr="00B91C9C" w:rsidRDefault="00A05F3E" w:rsidP="00B25904">
            <w:pPr>
              <w:spacing w:before="8"/>
              <w:jc w:val="both"/>
              <w:rPr>
                <w:rFonts w:eastAsia="Arial" w:cstheme="minorHAnsi"/>
              </w:rPr>
            </w:pPr>
          </w:p>
        </w:tc>
      </w:tr>
      <w:tr w:rsidR="00A05F3E" w:rsidRPr="00B91C9C" w14:paraId="26BE0C32" w14:textId="77777777" w:rsidTr="004E5BF9">
        <w:trPr>
          <w:trHeight w:val="580"/>
        </w:trPr>
        <w:tc>
          <w:tcPr>
            <w:tcW w:w="1600" w:type="dxa"/>
            <w:vMerge/>
            <w:noWrap/>
          </w:tcPr>
          <w:p w14:paraId="08D4CB6D" w14:textId="77777777" w:rsidR="00A05F3E" w:rsidRPr="00B91C9C" w:rsidRDefault="00A05F3E" w:rsidP="00B25904">
            <w:pPr>
              <w:spacing w:before="8"/>
              <w:jc w:val="both"/>
              <w:rPr>
                <w:rFonts w:eastAsia="Arial" w:cstheme="minorHAnsi"/>
              </w:rPr>
            </w:pPr>
          </w:p>
        </w:tc>
        <w:tc>
          <w:tcPr>
            <w:tcW w:w="5058" w:type="dxa"/>
          </w:tcPr>
          <w:p w14:paraId="668CCE11" w14:textId="77777777" w:rsidR="00A05F3E" w:rsidRPr="000542D5" w:rsidRDefault="00A05F3E" w:rsidP="00B25904">
            <w:pPr>
              <w:pStyle w:val="Default"/>
              <w:jc w:val="both"/>
              <w:rPr>
                <w:rFonts w:asciiTheme="minorHAnsi" w:eastAsia="Arial" w:hAnsiTheme="minorHAnsi" w:cstheme="minorHAnsi"/>
                <w:sz w:val="22"/>
                <w:szCs w:val="22"/>
                <w:lang w:val="en-GB"/>
              </w:rPr>
            </w:pPr>
            <w:r w:rsidRPr="00D15B62">
              <w:rPr>
                <w:rFonts w:asciiTheme="minorHAnsi" w:eastAsia="Arial" w:hAnsiTheme="minorHAnsi" w:cstheme="minorHAnsi"/>
                <w:sz w:val="22"/>
                <w:szCs w:val="22"/>
                <w:lang w:val="en-GB"/>
              </w:rPr>
              <w:t>Are the normative references publicly available?</w:t>
            </w:r>
          </w:p>
        </w:tc>
        <w:sdt>
          <w:sdtPr>
            <w:rPr>
              <w:rFonts w:eastAsia="Arial" w:cstheme="minorHAnsi"/>
            </w:rPr>
            <w:id w:val="-864203618"/>
            <w14:checkbox>
              <w14:checked w14:val="0"/>
              <w14:checkedState w14:val="2612" w14:font="MS Gothic"/>
              <w14:uncheckedState w14:val="2610" w14:font="MS Gothic"/>
            </w14:checkbox>
          </w:sdtPr>
          <w:sdtContent>
            <w:tc>
              <w:tcPr>
                <w:tcW w:w="1275" w:type="dxa"/>
                <w:noWrap/>
              </w:tcPr>
              <w:p w14:paraId="42CA483A" w14:textId="77777777" w:rsidR="00A05F3E" w:rsidRPr="00B91C9C" w:rsidRDefault="00A05F3E"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6541C20B" w14:textId="77777777" w:rsidR="00A05F3E" w:rsidRPr="00B91C9C" w:rsidRDefault="00A05F3E" w:rsidP="00B25904">
            <w:pPr>
              <w:spacing w:before="8"/>
              <w:jc w:val="both"/>
              <w:rPr>
                <w:rFonts w:eastAsia="Arial" w:cstheme="minorHAnsi"/>
              </w:rPr>
            </w:pPr>
          </w:p>
        </w:tc>
      </w:tr>
      <w:tr w:rsidR="00A05F3E" w:rsidRPr="00B91C9C" w14:paraId="2E077034" w14:textId="77777777" w:rsidTr="004E5BF9">
        <w:trPr>
          <w:trHeight w:val="580"/>
        </w:trPr>
        <w:tc>
          <w:tcPr>
            <w:tcW w:w="1600" w:type="dxa"/>
            <w:vMerge/>
            <w:noWrap/>
          </w:tcPr>
          <w:p w14:paraId="63E698BA" w14:textId="77777777" w:rsidR="00A05F3E" w:rsidRPr="00B91C9C" w:rsidRDefault="00A05F3E" w:rsidP="00B25904">
            <w:pPr>
              <w:spacing w:before="8"/>
              <w:jc w:val="both"/>
              <w:rPr>
                <w:rFonts w:eastAsia="Arial" w:cstheme="minorHAnsi"/>
              </w:rPr>
            </w:pPr>
          </w:p>
        </w:tc>
        <w:tc>
          <w:tcPr>
            <w:tcW w:w="5058" w:type="dxa"/>
          </w:tcPr>
          <w:p w14:paraId="207E0B1D" w14:textId="77777777" w:rsidR="00A05F3E" w:rsidRPr="00D15B62" w:rsidRDefault="00A05F3E" w:rsidP="00B25904">
            <w:pPr>
              <w:spacing w:before="8"/>
              <w:jc w:val="both"/>
              <w:rPr>
                <w:rFonts w:eastAsia="Arial" w:cstheme="minorHAnsi"/>
                <w:lang w:val="en-US"/>
              </w:rPr>
            </w:pPr>
            <w:r w:rsidRPr="00B91C9C">
              <w:rPr>
                <w:rFonts w:eastAsia="Arial" w:cstheme="minorHAnsi"/>
              </w:rPr>
              <w:t>The source shall be mentioned if standard is not EN or ISO.</w:t>
            </w:r>
          </w:p>
        </w:tc>
        <w:sdt>
          <w:sdtPr>
            <w:rPr>
              <w:rFonts w:eastAsia="Arial" w:cstheme="minorHAnsi"/>
            </w:rPr>
            <w:id w:val="-254518076"/>
            <w14:checkbox>
              <w14:checked w14:val="0"/>
              <w14:checkedState w14:val="2612" w14:font="MS Gothic"/>
              <w14:uncheckedState w14:val="2610" w14:font="MS Gothic"/>
            </w14:checkbox>
          </w:sdtPr>
          <w:sdtContent>
            <w:tc>
              <w:tcPr>
                <w:tcW w:w="1275" w:type="dxa"/>
                <w:noWrap/>
              </w:tcPr>
              <w:p w14:paraId="1E7D0E76" w14:textId="77777777" w:rsidR="00A05F3E" w:rsidRDefault="00A05F3E"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3EA07DD0" w14:textId="77777777" w:rsidR="00A05F3E" w:rsidRPr="00B91C9C" w:rsidRDefault="00A05F3E" w:rsidP="00B25904">
            <w:pPr>
              <w:spacing w:before="8"/>
              <w:jc w:val="both"/>
              <w:rPr>
                <w:rFonts w:eastAsia="Arial" w:cstheme="minorHAnsi"/>
              </w:rPr>
            </w:pPr>
          </w:p>
        </w:tc>
      </w:tr>
      <w:tr w:rsidR="00A05F3E" w:rsidRPr="00B91C9C" w14:paraId="78243485" w14:textId="77777777" w:rsidTr="004E5BF9">
        <w:trPr>
          <w:trHeight w:val="580"/>
        </w:trPr>
        <w:tc>
          <w:tcPr>
            <w:tcW w:w="1600" w:type="dxa"/>
            <w:vMerge/>
            <w:noWrap/>
            <w:vAlign w:val="top"/>
            <w:hideMark/>
          </w:tcPr>
          <w:p w14:paraId="3101D44A" w14:textId="77777777" w:rsidR="00A05F3E" w:rsidRPr="00B91C9C" w:rsidRDefault="00A05F3E" w:rsidP="00B25904">
            <w:pPr>
              <w:widowControl w:val="0"/>
              <w:spacing w:before="8"/>
              <w:jc w:val="both"/>
              <w:rPr>
                <w:rFonts w:eastAsia="Arial" w:cstheme="minorHAnsi"/>
              </w:rPr>
            </w:pPr>
          </w:p>
        </w:tc>
        <w:tc>
          <w:tcPr>
            <w:tcW w:w="5058" w:type="dxa"/>
            <w:hideMark/>
          </w:tcPr>
          <w:p w14:paraId="2E39F240" w14:textId="0AE7A03C" w:rsidR="00A05F3E" w:rsidRPr="00B91C9C" w:rsidRDefault="00A05F3E" w:rsidP="00B25904">
            <w:pPr>
              <w:spacing w:before="8"/>
              <w:jc w:val="both"/>
              <w:rPr>
                <w:rFonts w:eastAsia="Arial" w:cstheme="minorHAnsi"/>
              </w:rPr>
            </w:pPr>
            <w:r w:rsidRPr="00B91C9C">
              <w:rPr>
                <w:rFonts w:eastAsia="Arial" w:cstheme="minorHAnsi"/>
              </w:rPr>
              <w:t xml:space="preserve">The EN number shall be written as </w:t>
            </w:r>
            <w:r w:rsidR="00F455D3">
              <w:rPr>
                <w:rFonts w:eastAsia="Arial" w:cstheme="minorHAnsi"/>
              </w:rPr>
              <w:t>„</w:t>
            </w:r>
            <w:r w:rsidRPr="00B91C9C">
              <w:rPr>
                <w:rFonts w:eastAsia="Arial" w:cstheme="minorHAnsi"/>
              </w:rPr>
              <w:t>EN 1234</w:t>
            </w:r>
            <w:r w:rsidR="00F455D3">
              <w:rPr>
                <w:rFonts w:eastAsia="Arial" w:cstheme="minorHAnsi"/>
              </w:rPr>
              <w:t>“</w:t>
            </w:r>
            <w:r w:rsidRPr="00B91C9C">
              <w:rPr>
                <w:rFonts w:eastAsia="Arial" w:cstheme="minorHAnsi"/>
              </w:rPr>
              <w:t xml:space="preserve"> using a non-breaking space </w:t>
            </w:r>
            <w:r w:rsidR="00F455D3">
              <w:rPr>
                <w:rFonts w:eastAsia="Arial" w:cstheme="minorHAnsi"/>
              </w:rPr>
              <w:t>„</w:t>
            </w:r>
            <w:r w:rsidRPr="00B91C9C">
              <w:rPr>
                <w:rFonts w:eastAsia="Arial" w:cstheme="minorHAnsi"/>
              </w:rPr>
              <w:t>strg+shift+space</w:t>
            </w:r>
            <w:r w:rsidR="00F455D3">
              <w:rPr>
                <w:rFonts w:eastAsia="Arial" w:cstheme="minorHAnsi"/>
              </w:rPr>
              <w:t>“</w:t>
            </w:r>
            <w:r w:rsidRPr="00B91C9C">
              <w:rPr>
                <w:rFonts w:eastAsia="Arial" w:cstheme="minorHAnsi"/>
              </w:rPr>
              <w:t xml:space="preserve"> between EN and Number.</w:t>
            </w:r>
          </w:p>
        </w:tc>
        <w:tc>
          <w:tcPr>
            <w:tcW w:w="1275" w:type="dxa"/>
            <w:noWrap/>
            <w:hideMark/>
          </w:tcPr>
          <w:p w14:paraId="000F5327" w14:textId="77777777" w:rsidR="00A05F3E" w:rsidRPr="00B91C9C" w:rsidRDefault="00000000" w:rsidP="00B25904">
            <w:pPr>
              <w:spacing w:before="8"/>
              <w:jc w:val="center"/>
              <w:rPr>
                <w:rFonts w:eastAsia="Arial" w:cstheme="minorHAnsi"/>
              </w:rPr>
            </w:pPr>
            <w:sdt>
              <w:sdtPr>
                <w:rPr>
                  <w:rFonts w:eastAsia="Arial" w:cstheme="minorHAnsi"/>
                </w:rPr>
                <w:id w:val="827329801"/>
                <w14:checkbox>
                  <w14:checked w14:val="0"/>
                  <w14:checkedState w14:val="2612" w14:font="MS Gothic"/>
                  <w14:uncheckedState w14:val="2610" w14:font="MS Gothic"/>
                </w14:checkbox>
              </w:sdtPr>
              <w:sdtContent>
                <w:r w:rsidR="00A05F3E" w:rsidRPr="00B91C9C">
                  <w:rPr>
                    <w:rFonts w:ascii="Segoe UI Symbol" w:eastAsia="MS Gothic" w:hAnsi="Segoe UI Symbol" w:cs="Segoe UI Symbol"/>
                  </w:rPr>
                  <w:t>☐</w:t>
                </w:r>
              </w:sdtContent>
            </w:sdt>
          </w:p>
        </w:tc>
        <w:tc>
          <w:tcPr>
            <w:tcW w:w="2268" w:type="dxa"/>
            <w:noWrap/>
            <w:hideMark/>
          </w:tcPr>
          <w:p w14:paraId="66F5A0BC" w14:textId="77777777" w:rsidR="00A05F3E" w:rsidRPr="00B91C9C" w:rsidRDefault="00A05F3E" w:rsidP="00B25904">
            <w:pPr>
              <w:spacing w:before="8"/>
              <w:jc w:val="both"/>
              <w:rPr>
                <w:rFonts w:eastAsia="Arial" w:cstheme="minorHAnsi"/>
              </w:rPr>
            </w:pPr>
            <w:r w:rsidRPr="00B91C9C">
              <w:rPr>
                <w:rFonts w:eastAsia="Arial" w:cstheme="minorHAnsi"/>
              </w:rPr>
              <w:t> </w:t>
            </w:r>
          </w:p>
        </w:tc>
      </w:tr>
      <w:tr w:rsidR="00A05F3E" w:rsidRPr="00B91C9C" w14:paraId="74AA4299" w14:textId="77777777" w:rsidTr="004E5BF9">
        <w:trPr>
          <w:trHeight w:val="530"/>
        </w:trPr>
        <w:tc>
          <w:tcPr>
            <w:tcW w:w="1600" w:type="dxa"/>
            <w:vMerge/>
            <w:noWrap/>
            <w:vAlign w:val="top"/>
            <w:hideMark/>
          </w:tcPr>
          <w:p w14:paraId="1FFFD332" w14:textId="77777777" w:rsidR="00A05F3E" w:rsidRPr="00B91C9C" w:rsidRDefault="00A05F3E" w:rsidP="00B25904">
            <w:pPr>
              <w:widowControl w:val="0"/>
              <w:spacing w:before="8"/>
              <w:jc w:val="both"/>
              <w:rPr>
                <w:rFonts w:eastAsia="Arial" w:cstheme="minorHAnsi"/>
              </w:rPr>
            </w:pPr>
          </w:p>
        </w:tc>
        <w:tc>
          <w:tcPr>
            <w:tcW w:w="5058" w:type="dxa"/>
            <w:shd w:val="clear" w:color="auto" w:fill="auto"/>
            <w:hideMark/>
          </w:tcPr>
          <w:p w14:paraId="3455E8D3" w14:textId="77777777" w:rsidR="00A05F3E" w:rsidRPr="00B91C9C" w:rsidRDefault="00A05F3E" w:rsidP="00B25904">
            <w:pPr>
              <w:spacing w:before="8"/>
              <w:jc w:val="both"/>
              <w:rPr>
                <w:rFonts w:eastAsia="Arial" w:cstheme="minorHAnsi"/>
              </w:rPr>
            </w:pPr>
            <w:r w:rsidRPr="00B91C9C">
              <w:rPr>
                <w:rFonts w:eastAsia="Arial" w:cstheme="minorHAnsi"/>
              </w:rPr>
              <w:t xml:space="preserve">The standard title in Normative references shall be written in </w:t>
            </w:r>
            <w:r w:rsidRPr="00B91C9C">
              <w:rPr>
                <w:rFonts w:eastAsia="Arial" w:cstheme="minorHAnsi"/>
                <w:i/>
                <w:iCs/>
              </w:rPr>
              <w:t>italic.</w:t>
            </w:r>
          </w:p>
        </w:tc>
        <w:tc>
          <w:tcPr>
            <w:tcW w:w="1275" w:type="dxa"/>
            <w:noWrap/>
            <w:hideMark/>
          </w:tcPr>
          <w:p w14:paraId="5ED1C150" w14:textId="77777777" w:rsidR="00A05F3E" w:rsidRPr="00B91C9C" w:rsidRDefault="00000000" w:rsidP="00B25904">
            <w:pPr>
              <w:spacing w:before="8"/>
              <w:jc w:val="center"/>
              <w:rPr>
                <w:rFonts w:eastAsia="Arial" w:cstheme="minorHAnsi"/>
              </w:rPr>
            </w:pPr>
            <w:sdt>
              <w:sdtPr>
                <w:rPr>
                  <w:rFonts w:eastAsia="Arial" w:cstheme="minorHAnsi"/>
                </w:rPr>
                <w:id w:val="1362088356"/>
                <w14:checkbox>
                  <w14:checked w14:val="0"/>
                  <w14:checkedState w14:val="2612" w14:font="MS Gothic"/>
                  <w14:uncheckedState w14:val="2610" w14:font="MS Gothic"/>
                </w14:checkbox>
              </w:sdtPr>
              <w:sdtContent>
                <w:r w:rsidR="00A05F3E" w:rsidRPr="00B91C9C">
                  <w:rPr>
                    <w:rFonts w:ascii="Segoe UI Symbol" w:eastAsia="MS Gothic" w:hAnsi="Segoe UI Symbol" w:cs="Segoe UI Symbol"/>
                  </w:rPr>
                  <w:t>☐</w:t>
                </w:r>
              </w:sdtContent>
            </w:sdt>
          </w:p>
        </w:tc>
        <w:tc>
          <w:tcPr>
            <w:tcW w:w="2268" w:type="dxa"/>
            <w:noWrap/>
            <w:hideMark/>
          </w:tcPr>
          <w:p w14:paraId="2FF21206" w14:textId="77777777" w:rsidR="00A05F3E" w:rsidRPr="00B91C9C" w:rsidRDefault="00A05F3E" w:rsidP="00B25904">
            <w:pPr>
              <w:spacing w:before="8"/>
              <w:jc w:val="both"/>
              <w:rPr>
                <w:rFonts w:eastAsia="Arial" w:cstheme="minorHAnsi"/>
              </w:rPr>
            </w:pPr>
            <w:r w:rsidRPr="00B91C9C">
              <w:rPr>
                <w:rFonts w:eastAsia="Arial" w:cstheme="minorHAnsi"/>
              </w:rPr>
              <w:t> </w:t>
            </w:r>
          </w:p>
        </w:tc>
      </w:tr>
      <w:tr w:rsidR="00A05F3E" w:rsidRPr="00B91C9C" w14:paraId="09962E57" w14:textId="77777777" w:rsidTr="004E5BF9">
        <w:trPr>
          <w:trHeight w:val="580"/>
        </w:trPr>
        <w:tc>
          <w:tcPr>
            <w:tcW w:w="1600" w:type="dxa"/>
            <w:vMerge/>
            <w:noWrap/>
            <w:vAlign w:val="top"/>
            <w:hideMark/>
          </w:tcPr>
          <w:p w14:paraId="42C9E04B" w14:textId="77777777" w:rsidR="00A05F3E" w:rsidRPr="00B91C9C" w:rsidRDefault="00A05F3E" w:rsidP="00B25904">
            <w:pPr>
              <w:widowControl w:val="0"/>
              <w:spacing w:before="8"/>
              <w:jc w:val="both"/>
              <w:rPr>
                <w:rFonts w:eastAsia="Arial" w:cstheme="minorHAnsi"/>
              </w:rPr>
            </w:pPr>
          </w:p>
        </w:tc>
        <w:tc>
          <w:tcPr>
            <w:tcW w:w="5058" w:type="dxa"/>
            <w:hideMark/>
          </w:tcPr>
          <w:p w14:paraId="4024D57C" w14:textId="3AAAD8DD" w:rsidR="00A25798" w:rsidRPr="00B91C9C" w:rsidRDefault="00A05F3E">
            <w:pPr>
              <w:spacing w:before="8"/>
              <w:jc w:val="both"/>
              <w:rPr>
                <w:rFonts w:eastAsia="Arial" w:cstheme="minorHAnsi"/>
                <w:highlight w:val="yellow"/>
              </w:rPr>
            </w:pPr>
            <w:r w:rsidRPr="00B91C9C">
              <w:rPr>
                <w:rFonts w:eastAsia="Arial" w:cstheme="minorHAnsi"/>
              </w:rPr>
              <w:t xml:space="preserve">Referencing can be done to EN if at least ASD-STAN prEN has already been published with the footnote: </w:t>
            </w:r>
            <w:r w:rsidRPr="004E5BF9">
              <w:rPr>
                <w:rFonts w:eastAsia="Arial" w:cstheme="minorHAnsi"/>
              </w:rPr>
              <w:t>See Annex D</w:t>
            </w:r>
            <w:r w:rsidRPr="00543323">
              <w:rPr>
                <w:rFonts w:eastAsia="Arial" w:cstheme="minorHAnsi"/>
              </w:rPr>
              <w:t xml:space="preserve"> </w:t>
            </w:r>
          </w:p>
          <w:p w14:paraId="7C55E023" w14:textId="7EE7168C" w:rsidR="00A05F3E" w:rsidRPr="00B91C9C" w:rsidRDefault="00A05F3E" w:rsidP="00543323">
            <w:pPr>
              <w:spacing w:before="8"/>
              <w:jc w:val="both"/>
              <w:rPr>
                <w:rFonts w:eastAsia="Arial" w:cstheme="minorHAnsi"/>
              </w:rPr>
            </w:pPr>
          </w:p>
        </w:tc>
        <w:tc>
          <w:tcPr>
            <w:tcW w:w="1275" w:type="dxa"/>
            <w:noWrap/>
            <w:hideMark/>
          </w:tcPr>
          <w:p w14:paraId="0584981A" w14:textId="77777777" w:rsidR="00A05F3E" w:rsidRPr="00B91C9C" w:rsidRDefault="00000000" w:rsidP="00B25904">
            <w:pPr>
              <w:spacing w:before="8"/>
              <w:jc w:val="center"/>
              <w:rPr>
                <w:rFonts w:eastAsia="Arial" w:cstheme="minorHAnsi"/>
              </w:rPr>
            </w:pPr>
            <w:sdt>
              <w:sdtPr>
                <w:rPr>
                  <w:rFonts w:eastAsia="Arial" w:cstheme="minorHAnsi"/>
                </w:rPr>
                <w:id w:val="-403379902"/>
                <w14:checkbox>
                  <w14:checked w14:val="0"/>
                  <w14:checkedState w14:val="2612" w14:font="MS Gothic"/>
                  <w14:uncheckedState w14:val="2610" w14:font="MS Gothic"/>
                </w14:checkbox>
              </w:sdtPr>
              <w:sdtContent>
                <w:r w:rsidR="00A05F3E" w:rsidRPr="00B91C9C">
                  <w:rPr>
                    <w:rFonts w:ascii="Segoe UI Symbol" w:eastAsia="MS Gothic" w:hAnsi="Segoe UI Symbol" w:cs="Segoe UI Symbol"/>
                  </w:rPr>
                  <w:t>☐</w:t>
                </w:r>
              </w:sdtContent>
            </w:sdt>
          </w:p>
        </w:tc>
        <w:tc>
          <w:tcPr>
            <w:tcW w:w="2268" w:type="dxa"/>
            <w:noWrap/>
            <w:hideMark/>
          </w:tcPr>
          <w:p w14:paraId="4ACBDAD0" w14:textId="77777777" w:rsidR="00A05F3E" w:rsidRPr="00B91C9C" w:rsidRDefault="00A05F3E" w:rsidP="00B25904">
            <w:pPr>
              <w:spacing w:before="8"/>
              <w:jc w:val="both"/>
              <w:rPr>
                <w:rFonts w:eastAsia="Arial" w:cstheme="minorHAnsi"/>
              </w:rPr>
            </w:pPr>
            <w:r w:rsidRPr="00B91C9C">
              <w:rPr>
                <w:rFonts w:eastAsia="Arial" w:cstheme="minorHAnsi"/>
              </w:rPr>
              <w:t> </w:t>
            </w:r>
          </w:p>
        </w:tc>
      </w:tr>
      <w:tr w:rsidR="009F1A74" w:rsidRPr="00B91C9C" w14:paraId="5BCE77A4" w14:textId="77777777" w:rsidTr="004E5BF9">
        <w:trPr>
          <w:trHeight w:val="494"/>
        </w:trPr>
        <w:tc>
          <w:tcPr>
            <w:tcW w:w="1600" w:type="dxa"/>
            <w:vMerge w:val="restart"/>
            <w:noWrap/>
          </w:tcPr>
          <w:p w14:paraId="617C6BBD" w14:textId="77777777" w:rsidR="009F1A74" w:rsidRPr="00B91C9C" w:rsidRDefault="009F1A74" w:rsidP="00B25904">
            <w:pPr>
              <w:spacing w:before="8"/>
              <w:rPr>
                <w:rFonts w:eastAsia="Arial" w:cstheme="minorHAnsi"/>
              </w:rPr>
            </w:pPr>
          </w:p>
          <w:p w14:paraId="7D3E0AF9" w14:textId="77777777" w:rsidR="009F1A74" w:rsidRPr="00B91C9C" w:rsidRDefault="009F1A74" w:rsidP="00B25904">
            <w:pPr>
              <w:spacing w:before="8"/>
              <w:rPr>
                <w:rFonts w:eastAsia="Arial" w:cstheme="minorHAnsi"/>
              </w:rPr>
            </w:pPr>
            <w:r w:rsidRPr="00B91C9C">
              <w:rPr>
                <w:rFonts w:eastAsia="Arial" w:cstheme="minorHAnsi"/>
              </w:rPr>
              <w:t>Terms and Definitions</w:t>
            </w:r>
          </w:p>
          <w:p w14:paraId="5037E014" w14:textId="77777777" w:rsidR="009F1A74" w:rsidRPr="00B91C9C" w:rsidRDefault="009F1A74" w:rsidP="00B25904">
            <w:pPr>
              <w:spacing w:before="8"/>
              <w:rPr>
                <w:rFonts w:eastAsia="Arial" w:cstheme="minorHAnsi"/>
              </w:rPr>
            </w:pPr>
          </w:p>
          <w:p w14:paraId="0A9C2F38" w14:textId="77777777" w:rsidR="009F1A74" w:rsidRPr="00B91C9C" w:rsidRDefault="009F1A74" w:rsidP="00B25904">
            <w:pPr>
              <w:spacing w:before="8"/>
              <w:rPr>
                <w:rFonts w:eastAsia="Arial" w:cstheme="minorHAnsi"/>
              </w:rPr>
            </w:pPr>
          </w:p>
          <w:p w14:paraId="24CC238E" w14:textId="77777777" w:rsidR="009F1A74" w:rsidRPr="00B91C9C" w:rsidRDefault="009F1A74" w:rsidP="00B25904">
            <w:pPr>
              <w:spacing w:before="8"/>
              <w:rPr>
                <w:rFonts w:eastAsia="Arial" w:cstheme="minorHAnsi"/>
              </w:rPr>
            </w:pPr>
          </w:p>
          <w:p w14:paraId="467CB881" w14:textId="77777777" w:rsidR="009F1A74" w:rsidRPr="00B91C9C" w:rsidRDefault="009F1A74" w:rsidP="00B25904">
            <w:pPr>
              <w:spacing w:before="8"/>
              <w:rPr>
                <w:rFonts w:eastAsia="Arial" w:cstheme="minorHAnsi"/>
              </w:rPr>
            </w:pPr>
          </w:p>
        </w:tc>
        <w:tc>
          <w:tcPr>
            <w:tcW w:w="5058" w:type="dxa"/>
          </w:tcPr>
          <w:p w14:paraId="24639D72" w14:textId="77777777" w:rsidR="00A25798" w:rsidRDefault="00A25798" w:rsidP="00B25904">
            <w:pPr>
              <w:spacing w:before="8"/>
              <w:jc w:val="both"/>
              <w:rPr>
                <w:rFonts w:eastAsia="Arial" w:cstheme="minorHAnsi"/>
              </w:rPr>
            </w:pPr>
          </w:p>
          <w:p w14:paraId="39BF165D" w14:textId="6CB63030" w:rsidR="009F1A74" w:rsidRPr="00B91C9C" w:rsidRDefault="009F1A74" w:rsidP="00B25904">
            <w:pPr>
              <w:spacing w:before="8"/>
              <w:jc w:val="both"/>
              <w:rPr>
                <w:rFonts w:eastAsia="Arial" w:cstheme="minorHAnsi"/>
                <w:lang w:val="en-GB"/>
              </w:rPr>
            </w:pPr>
            <w:r w:rsidRPr="00B91C9C">
              <w:rPr>
                <w:rFonts w:eastAsia="Arial" w:cstheme="minorHAnsi"/>
              </w:rPr>
              <w:t>All the terms listed shall be used in the document.</w:t>
            </w:r>
          </w:p>
        </w:tc>
        <w:sdt>
          <w:sdtPr>
            <w:rPr>
              <w:rFonts w:eastAsia="Arial" w:cstheme="minorHAnsi"/>
            </w:rPr>
            <w:id w:val="1995070481"/>
            <w14:checkbox>
              <w14:checked w14:val="0"/>
              <w14:checkedState w14:val="2612" w14:font="MS Gothic"/>
              <w14:uncheckedState w14:val="2610" w14:font="MS Gothic"/>
            </w14:checkbox>
          </w:sdtPr>
          <w:sdtContent>
            <w:tc>
              <w:tcPr>
                <w:tcW w:w="1275" w:type="dxa"/>
                <w:noWrap/>
              </w:tcPr>
              <w:p w14:paraId="72C9BE08" w14:textId="77777777" w:rsidR="009F1A74" w:rsidRPr="00B91C9C" w:rsidRDefault="009F1A74"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tcPr>
          <w:p w14:paraId="408C275A" w14:textId="77777777" w:rsidR="009F1A74" w:rsidRPr="00B91C9C" w:rsidRDefault="009F1A74" w:rsidP="00B25904">
            <w:pPr>
              <w:spacing w:before="8"/>
              <w:jc w:val="both"/>
              <w:rPr>
                <w:rFonts w:eastAsia="Arial" w:cstheme="minorHAnsi"/>
              </w:rPr>
            </w:pPr>
          </w:p>
        </w:tc>
      </w:tr>
      <w:tr w:rsidR="009F1A74" w:rsidRPr="00B91C9C" w14:paraId="6DB9CA1B" w14:textId="77777777" w:rsidTr="004E5BF9">
        <w:trPr>
          <w:trHeight w:val="870"/>
        </w:trPr>
        <w:tc>
          <w:tcPr>
            <w:tcW w:w="1600" w:type="dxa"/>
            <w:vMerge/>
            <w:noWrap/>
          </w:tcPr>
          <w:p w14:paraId="1AD0C784" w14:textId="77777777" w:rsidR="009F1A74" w:rsidRPr="00B91C9C" w:rsidRDefault="009F1A74" w:rsidP="00B25904">
            <w:pPr>
              <w:widowControl w:val="0"/>
              <w:spacing w:before="8"/>
              <w:rPr>
                <w:rFonts w:eastAsia="Arial" w:cstheme="minorHAnsi"/>
              </w:rPr>
            </w:pPr>
          </w:p>
        </w:tc>
        <w:tc>
          <w:tcPr>
            <w:tcW w:w="5058" w:type="dxa"/>
          </w:tcPr>
          <w:p w14:paraId="72FA7082" w14:textId="1A3647FF" w:rsidR="009F1A74" w:rsidRPr="00B91C9C" w:rsidDel="008262C5" w:rsidRDefault="00A05F3E" w:rsidP="00B25904">
            <w:pPr>
              <w:spacing w:before="8"/>
              <w:jc w:val="both"/>
              <w:rPr>
                <w:rFonts w:eastAsia="Arial" w:cstheme="minorHAnsi"/>
              </w:rPr>
            </w:pPr>
            <w:r w:rsidRPr="00B91C9C">
              <w:rPr>
                <w:rFonts w:eastAsia="Arial" w:cstheme="minorHAnsi"/>
              </w:rPr>
              <w:t>The Terms and definitions clause (Clause 3</w:t>
            </w:r>
            <w:r>
              <w:rPr>
                <w:rFonts w:eastAsia="Arial" w:cstheme="minorHAnsi"/>
              </w:rPr>
              <w:t>)</w:t>
            </w:r>
            <w:r w:rsidRPr="00B91C9C">
              <w:rPr>
                <w:rFonts w:eastAsia="Arial" w:cstheme="minorHAnsi"/>
              </w:rPr>
              <w:t xml:space="preserve"> is a mandatory element, even if it contains no terminological entries.</w:t>
            </w:r>
            <w:r>
              <w:rPr>
                <w:rFonts w:eastAsia="Arial" w:cstheme="minorHAnsi"/>
              </w:rPr>
              <w:t xml:space="preserve"> </w:t>
            </w:r>
            <w:r w:rsidR="004568C5">
              <w:rPr>
                <w:rFonts w:eastAsia="Arial" w:cstheme="minorHAnsi"/>
              </w:rPr>
              <w:t xml:space="preserve"> </w:t>
            </w:r>
            <w:r w:rsidR="004568C5">
              <w:rPr>
                <w:rFonts w:eastAsia="Times New Roman" w:cstheme="minorHAnsi"/>
                <w:color w:val="000000"/>
                <w:lang w:val="en-GB"/>
              </w:rPr>
              <w:t>In case of</w:t>
            </w:r>
            <w:r w:rsidR="004568C5" w:rsidRPr="004568C5">
              <w:rPr>
                <w:rFonts w:eastAsia="Times New Roman" w:cstheme="minorHAnsi"/>
                <w:color w:val="000000"/>
                <w:lang w:val="en-GB"/>
              </w:rPr>
              <w:t xml:space="preserve"> no </w:t>
            </w:r>
            <w:r w:rsidR="004568C5">
              <w:rPr>
                <w:rFonts w:eastAsia="Times New Roman" w:cstheme="minorHAnsi"/>
                <w:color w:val="000000"/>
                <w:lang w:val="en-GB"/>
              </w:rPr>
              <w:t xml:space="preserve">terms and </w:t>
            </w:r>
            <w:r w:rsidR="004568C5">
              <w:rPr>
                <w:rFonts w:eastAsia="Times New Roman" w:cstheme="minorHAnsi"/>
                <w:color w:val="000000"/>
                <w:lang w:val="en-GB"/>
              </w:rPr>
              <w:lastRenderedPageBreak/>
              <w:t>definitions</w:t>
            </w:r>
            <w:r w:rsidR="004568C5" w:rsidRPr="004568C5">
              <w:rPr>
                <w:rFonts w:eastAsia="Times New Roman" w:cstheme="minorHAnsi"/>
                <w:color w:val="000000"/>
                <w:lang w:val="en-GB"/>
              </w:rPr>
              <w:t xml:space="preserve">, </w:t>
            </w:r>
            <w:r w:rsidR="004568C5">
              <w:rPr>
                <w:rFonts w:eastAsia="Times New Roman" w:cstheme="minorHAnsi"/>
                <w:color w:val="000000"/>
                <w:lang w:val="en-GB"/>
              </w:rPr>
              <w:t>verify the</w:t>
            </w:r>
            <w:r w:rsidR="004568C5" w:rsidRPr="004568C5">
              <w:rPr>
                <w:rFonts w:eastAsia="Times New Roman" w:cstheme="minorHAnsi"/>
                <w:color w:val="000000"/>
                <w:lang w:val="en-GB"/>
              </w:rPr>
              <w:t xml:space="preserve"> presence of </w:t>
            </w:r>
            <w:r w:rsidR="004568C5">
              <w:rPr>
                <w:rFonts w:eastAsia="Times New Roman" w:cstheme="minorHAnsi"/>
                <w:color w:val="000000"/>
                <w:lang w:val="en-GB"/>
              </w:rPr>
              <w:t>a statement:</w:t>
            </w:r>
            <w:r w:rsidR="004568C5" w:rsidRPr="004568C5">
              <w:rPr>
                <w:rFonts w:eastAsia="Times New Roman" w:cstheme="minorHAnsi"/>
                <w:color w:val="000000"/>
                <w:lang w:val="en-GB"/>
              </w:rPr>
              <w:t xml:space="preserve"> “No terms and definitions are listed in this document.”</w:t>
            </w:r>
          </w:p>
        </w:tc>
        <w:sdt>
          <w:sdtPr>
            <w:rPr>
              <w:rFonts w:eastAsia="Arial" w:cstheme="minorHAnsi"/>
            </w:rPr>
            <w:id w:val="-2013286563"/>
            <w14:checkbox>
              <w14:checked w14:val="0"/>
              <w14:checkedState w14:val="2612" w14:font="MS Gothic"/>
              <w14:uncheckedState w14:val="2610" w14:font="MS Gothic"/>
            </w14:checkbox>
          </w:sdtPr>
          <w:sdtContent>
            <w:tc>
              <w:tcPr>
                <w:tcW w:w="1275" w:type="dxa"/>
                <w:noWrap/>
              </w:tcPr>
              <w:p w14:paraId="0CBB21D7" w14:textId="77777777" w:rsidR="009F1A74" w:rsidRPr="00B91C9C" w:rsidRDefault="009F1A74"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tcPr>
          <w:p w14:paraId="020DFD44" w14:textId="77777777" w:rsidR="009F1A74" w:rsidRPr="00B91C9C" w:rsidRDefault="009F1A74" w:rsidP="00B25904">
            <w:pPr>
              <w:spacing w:before="8"/>
              <w:jc w:val="both"/>
              <w:rPr>
                <w:rFonts w:eastAsia="Arial" w:cstheme="minorHAnsi"/>
              </w:rPr>
            </w:pPr>
          </w:p>
        </w:tc>
      </w:tr>
      <w:tr w:rsidR="009F1A74" w:rsidRPr="00B91C9C" w14:paraId="6479E76A" w14:textId="77777777" w:rsidTr="004E5BF9">
        <w:trPr>
          <w:trHeight w:val="528"/>
        </w:trPr>
        <w:tc>
          <w:tcPr>
            <w:tcW w:w="1600" w:type="dxa"/>
            <w:vMerge/>
            <w:noWrap/>
          </w:tcPr>
          <w:p w14:paraId="0B8B54B1" w14:textId="77777777" w:rsidR="009F1A74" w:rsidRPr="00B91C9C" w:rsidRDefault="009F1A74" w:rsidP="00B25904">
            <w:pPr>
              <w:spacing w:before="8"/>
              <w:rPr>
                <w:rFonts w:eastAsia="Arial" w:cstheme="minorHAnsi"/>
              </w:rPr>
            </w:pPr>
          </w:p>
        </w:tc>
        <w:tc>
          <w:tcPr>
            <w:tcW w:w="5058" w:type="dxa"/>
          </w:tcPr>
          <w:p w14:paraId="7B3CBD79" w14:textId="77777777" w:rsidR="009F1A74" w:rsidRPr="00EF30AE" w:rsidRDefault="009F1A74" w:rsidP="00B25904">
            <w:pPr>
              <w:pStyle w:val="Default"/>
              <w:jc w:val="both"/>
              <w:rPr>
                <w:rFonts w:asciiTheme="minorHAnsi" w:eastAsia="Arial" w:hAnsiTheme="minorHAnsi" w:cstheme="minorHAnsi"/>
                <w:color w:val="auto"/>
                <w:sz w:val="22"/>
                <w:szCs w:val="22"/>
                <w:lang w:val="en-US"/>
              </w:rPr>
            </w:pPr>
            <w:r w:rsidRPr="00EF30AE">
              <w:rPr>
                <w:rFonts w:asciiTheme="minorHAnsi" w:eastAsia="Arial" w:hAnsiTheme="minorHAnsi" w:cstheme="minorHAnsi"/>
                <w:color w:val="auto"/>
                <w:sz w:val="22"/>
                <w:szCs w:val="22"/>
                <w:lang w:val="en-US"/>
              </w:rPr>
              <w:t xml:space="preserve">Are the definitions correctly drafted? </w:t>
            </w:r>
          </w:p>
        </w:tc>
        <w:sdt>
          <w:sdtPr>
            <w:rPr>
              <w:rFonts w:eastAsia="Arial" w:cstheme="minorHAnsi"/>
            </w:rPr>
            <w:id w:val="1392317759"/>
            <w14:checkbox>
              <w14:checked w14:val="0"/>
              <w14:checkedState w14:val="2612" w14:font="MS Gothic"/>
              <w14:uncheckedState w14:val="2610" w14:font="MS Gothic"/>
            </w14:checkbox>
          </w:sdtPr>
          <w:sdtContent>
            <w:tc>
              <w:tcPr>
                <w:tcW w:w="1275" w:type="dxa"/>
                <w:noWrap/>
              </w:tcPr>
              <w:p w14:paraId="643DCD7B" w14:textId="77777777" w:rsidR="009F1A74" w:rsidRPr="00B91C9C" w:rsidRDefault="009F1A74"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3200D1B5" w14:textId="77777777" w:rsidR="009F1A74" w:rsidRPr="00B91C9C" w:rsidRDefault="009F1A74" w:rsidP="00B25904">
            <w:pPr>
              <w:spacing w:before="8"/>
              <w:jc w:val="both"/>
              <w:rPr>
                <w:rFonts w:eastAsia="Arial" w:cstheme="minorHAnsi"/>
              </w:rPr>
            </w:pPr>
          </w:p>
        </w:tc>
      </w:tr>
      <w:tr w:rsidR="009F1A74" w:rsidRPr="00B91C9C" w14:paraId="5745CF90" w14:textId="77777777" w:rsidTr="004E5BF9">
        <w:trPr>
          <w:trHeight w:val="870"/>
        </w:trPr>
        <w:tc>
          <w:tcPr>
            <w:tcW w:w="1600" w:type="dxa"/>
            <w:vMerge/>
            <w:noWrap/>
            <w:hideMark/>
          </w:tcPr>
          <w:p w14:paraId="33AFC578" w14:textId="77777777" w:rsidR="009F1A74" w:rsidRPr="00B91C9C" w:rsidRDefault="009F1A74" w:rsidP="00B25904">
            <w:pPr>
              <w:widowControl w:val="0"/>
              <w:spacing w:before="8"/>
              <w:rPr>
                <w:rFonts w:eastAsia="Arial" w:cstheme="minorHAnsi"/>
              </w:rPr>
            </w:pPr>
          </w:p>
        </w:tc>
        <w:tc>
          <w:tcPr>
            <w:tcW w:w="5058" w:type="dxa"/>
            <w:hideMark/>
          </w:tcPr>
          <w:p w14:paraId="79375F03" w14:textId="77777777" w:rsidR="009F1A74" w:rsidRPr="00987545" w:rsidRDefault="009F1A74" w:rsidP="00B25904">
            <w:pPr>
              <w:spacing w:before="8"/>
              <w:jc w:val="both"/>
              <w:rPr>
                <w:rFonts w:eastAsia="Arial" w:cstheme="minorHAnsi"/>
              </w:rPr>
            </w:pPr>
            <w:r w:rsidRPr="00987545">
              <w:rPr>
                <w:rFonts w:eastAsia="Arial" w:cstheme="minorHAnsi"/>
              </w:rPr>
              <w:t>Terms shall be written in lowercase letters.</w:t>
            </w:r>
            <w:r w:rsidRPr="00987545" w:rsidDel="008262C5">
              <w:rPr>
                <w:rFonts w:eastAsia="Arial" w:cstheme="minorHAnsi"/>
              </w:rPr>
              <w:t xml:space="preserve"> </w:t>
            </w:r>
          </w:p>
        </w:tc>
        <w:tc>
          <w:tcPr>
            <w:tcW w:w="1275" w:type="dxa"/>
            <w:noWrap/>
            <w:hideMark/>
          </w:tcPr>
          <w:p w14:paraId="5C44EECC" w14:textId="77777777" w:rsidR="009F1A74" w:rsidRPr="00B91C9C" w:rsidRDefault="00000000" w:rsidP="00B25904">
            <w:pPr>
              <w:spacing w:before="8"/>
              <w:jc w:val="center"/>
              <w:rPr>
                <w:rFonts w:eastAsia="Arial" w:cstheme="minorHAnsi"/>
              </w:rPr>
            </w:pPr>
            <w:sdt>
              <w:sdtPr>
                <w:rPr>
                  <w:rFonts w:eastAsia="Arial" w:cstheme="minorHAnsi"/>
                </w:rPr>
                <w:id w:val="-430887141"/>
                <w14:checkbox>
                  <w14:checked w14:val="0"/>
                  <w14:checkedState w14:val="2612" w14:font="MS Gothic"/>
                  <w14:uncheckedState w14:val="2610" w14:font="MS Gothic"/>
                </w14:checkbox>
              </w:sdtPr>
              <w:sdtContent>
                <w:r w:rsidR="009F1A74" w:rsidRPr="00B91C9C">
                  <w:rPr>
                    <w:rFonts w:ascii="Segoe UI Symbol" w:eastAsia="MS Gothic" w:hAnsi="Segoe UI Symbol" w:cs="Segoe UI Symbol"/>
                  </w:rPr>
                  <w:t>☐</w:t>
                </w:r>
              </w:sdtContent>
            </w:sdt>
          </w:p>
        </w:tc>
        <w:tc>
          <w:tcPr>
            <w:tcW w:w="2268" w:type="dxa"/>
            <w:noWrap/>
            <w:hideMark/>
          </w:tcPr>
          <w:p w14:paraId="5B89F9ED" w14:textId="07FF4277" w:rsidR="009F1A74" w:rsidRPr="00B91C9C" w:rsidRDefault="009F1A74" w:rsidP="004C7AED">
            <w:pPr>
              <w:spacing w:before="8"/>
              <w:jc w:val="both"/>
              <w:rPr>
                <w:rFonts w:eastAsia="Arial" w:cstheme="minorHAnsi"/>
              </w:rPr>
            </w:pPr>
            <w:r w:rsidRPr="00B91C9C">
              <w:rPr>
                <w:rFonts w:eastAsia="Arial" w:cstheme="minorHAnsi"/>
              </w:rPr>
              <w:t> </w:t>
            </w:r>
            <w:r w:rsidRPr="006B2D63">
              <w:rPr>
                <w:rFonts w:eastAsia="Arial" w:cstheme="minorHAnsi"/>
              </w:rPr>
              <w:t>Uppercase letters, mathematical symbols, typographical signs, and syntactic signs as well as their character styles shall be used in a term only if they constitute part of the normal written form of the term.</w:t>
            </w:r>
          </w:p>
        </w:tc>
      </w:tr>
      <w:tr w:rsidR="009F1A74" w:rsidRPr="00B91C9C" w14:paraId="59F9F9FF" w14:textId="77777777" w:rsidTr="004E5BF9">
        <w:trPr>
          <w:trHeight w:val="870"/>
        </w:trPr>
        <w:tc>
          <w:tcPr>
            <w:tcW w:w="1600" w:type="dxa"/>
            <w:vMerge/>
            <w:noWrap/>
          </w:tcPr>
          <w:p w14:paraId="2111DABC" w14:textId="77777777" w:rsidR="009F1A74" w:rsidRPr="00B91C9C" w:rsidRDefault="009F1A74" w:rsidP="00B25904">
            <w:pPr>
              <w:spacing w:before="8"/>
              <w:rPr>
                <w:rFonts w:eastAsia="Arial" w:cstheme="minorHAnsi"/>
              </w:rPr>
            </w:pPr>
          </w:p>
        </w:tc>
        <w:tc>
          <w:tcPr>
            <w:tcW w:w="5058" w:type="dxa"/>
          </w:tcPr>
          <w:p w14:paraId="4501258E" w14:textId="77777777" w:rsidR="009F1A74" w:rsidRPr="006B2D63" w:rsidRDefault="009F1A74" w:rsidP="00B25904">
            <w:pPr>
              <w:spacing w:before="8"/>
              <w:jc w:val="both"/>
              <w:rPr>
                <w:rFonts w:eastAsia="Arial" w:cstheme="minorHAnsi"/>
              </w:rPr>
            </w:pPr>
            <w:r w:rsidRPr="006B2D63">
              <w:rPr>
                <w:rFonts w:eastAsia="Arial" w:cstheme="minorHAnsi"/>
              </w:rPr>
              <w:t>Terms shall in general be presented in their basic grammatical form (nouns in the singular, verbs in the infinitive).</w:t>
            </w:r>
          </w:p>
        </w:tc>
        <w:sdt>
          <w:sdtPr>
            <w:rPr>
              <w:rFonts w:eastAsia="Arial" w:cstheme="minorHAnsi"/>
            </w:rPr>
            <w:id w:val="-1125232485"/>
            <w14:checkbox>
              <w14:checked w14:val="0"/>
              <w14:checkedState w14:val="2612" w14:font="MS Gothic"/>
              <w14:uncheckedState w14:val="2610" w14:font="MS Gothic"/>
            </w14:checkbox>
          </w:sdtPr>
          <w:sdtContent>
            <w:tc>
              <w:tcPr>
                <w:tcW w:w="1275" w:type="dxa"/>
                <w:noWrap/>
              </w:tcPr>
              <w:p w14:paraId="580A8875" w14:textId="77777777" w:rsidR="009F1A74" w:rsidRDefault="009F1A74"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2721E279" w14:textId="77777777" w:rsidR="009F1A74" w:rsidRPr="00B91C9C" w:rsidRDefault="009F1A74" w:rsidP="00B25904">
            <w:pPr>
              <w:spacing w:before="8"/>
              <w:jc w:val="both"/>
              <w:rPr>
                <w:rFonts w:eastAsia="Arial" w:cstheme="minorHAnsi"/>
              </w:rPr>
            </w:pPr>
          </w:p>
        </w:tc>
      </w:tr>
      <w:tr w:rsidR="009F1A74" w:rsidRPr="00B91C9C" w14:paraId="0258FC94" w14:textId="77777777" w:rsidTr="004E5BF9">
        <w:trPr>
          <w:trHeight w:val="870"/>
        </w:trPr>
        <w:tc>
          <w:tcPr>
            <w:tcW w:w="1600" w:type="dxa"/>
            <w:vMerge/>
            <w:noWrap/>
          </w:tcPr>
          <w:p w14:paraId="65F894C2" w14:textId="77777777" w:rsidR="009F1A74" w:rsidRPr="00B91C9C" w:rsidRDefault="009F1A74" w:rsidP="00B25904">
            <w:pPr>
              <w:spacing w:before="8"/>
              <w:rPr>
                <w:rFonts w:eastAsia="Arial" w:cstheme="minorHAnsi"/>
              </w:rPr>
            </w:pPr>
          </w:p>
        </w:tc>
        <w:tc>
          <w:tcPr>
            <w:tcW w:w="5058" w:type="dxa"/>
          </w:tcPr>
          <w:p w14:paraId="0C6FD09D" w14:textId="12E3C3EF" w:rsidR="009F1A74" w:rsidRPr="00B91C9C" w:rsidRDefault="009F1A74" w:rsidP="00B25904">
            <w:pPr>
              <w:spacing w:before="8"/>
              <w:jc w:val="both"/>
              <w:rPr>
                <w:rFonts w:eastAsia="Arial" w:cstheme="minorHAnsi"/>
                <w:highlight w:val="yellow"/>
              </w:rPr>
            </w:pPr>
            <w:r w:rsidRPr="00B91C9C">
              <w:rPr>
                <w:rFonts w:eastAsia="Arial" w:cstheme="minorHAnsi"/>
              </w:rPr>
              <w:t>The definition shall be written in such a form that it can replace the term in its context. It shall not start with an article (</w:t>
            </w:r>
            <w:r w:rsidR="00F455D3">
              <w:rPr>
                <w:rFonts w:eastAsia="Arial" w:cstheme="minorHAnsi"/>
              </w:rPr>
              <w:t>„</w:t>
            </w:r>
            <w:r w:rsidRPr="00B91C9C">
              <w:rPr>
                <w:rFonts w:eastAsia="Arial" w:cstheme="minorHAnsi"/>
              </w:rPr>
              <w:t>the</w:t>
            </w:r>
            <w:r w:rsidR="00F455D3">
              <w:rPr>
                <w:rFonts w:eastAsia="Arial" w:cstheme="minorHAnsi"/>
              </w:rPr>
              <w:t>“</w:t>
            </w:r>
            <w:r w:rsidRPr="00B91C9C">
              <w:rPr>
                <w:rFonts w:eastAsia="Arial" w:cstheme="minorHAnsi"/>
              </w:rPr>
              <w:t xml:space="preserve">, </w:t>
            </w:r>
            <w:r w:rsidR="00F455D3">
              <w:rPr>
                <w:rFonts w:eastAsia="Arial" w:cstheme="minorHAnsi"/>
              </w:rPr>
              <w:t>„</w:t>
            </w:r>
            <w:r w:rsidRPr="00B91C9C">
              <w:rPr>
                <w:rFonts w:eastAsia="Arial" w:cstheme="minorHAnsi"/>
              </w:rPr>
              <w:t>a</w:t>
            </w:r>
            <w:r w:rsidR="00F455D3">
              <w:rPr>
                <w:rFonts w:eastAsia="Arial" w:cstheme="minorHAnsi"/>
              </w:rPr>
              <w:t>“</w:t>
            </w:r>
            <w:r w:rsidRPr="00B91C9C">
              <w:rPr>
                <w:rFonts w:eastAsia="Arial" w:cstheme="minorHAnsi"/>
              </w:rPr>
              <w:t>) nor end with a full stop.</w:t>
            </w:r>
          </w:p>
        </w:tc>
        <w:sdt>
          <w:sdtPr>
            <w:rPr>
              <w:rFonts w:eastAsia="Arial" w:cstheme="minorHAnsi"/>
            </w:rPr>
            <w:id w:val="1941102325"/>
            <w14:checkbox>
              <w14:checked w14:val="0"/>
              <w14:checkedState w14:val="2612" w14:font="MS Gothic"/>
              <w14:uncheckedState w14:val="2610" w14:font="MS Gothic"/>
            </w14:checkbox>
          </w:sdtPr>
          <w:sdtContent>
            <w:tc>
              <w:tcPr>
                <w:tcW w:w="1275" w:type="dxa"/>
                <w:noWrap/>
              </w:tcPr>
              <w:p w14:paraId="38A2CD5C" w14:textId="77777777" w:rsidR="009F1A74" w:rsidRPr="00B91C9C" w:rsidRDefault="009F1A74"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58AD1059" w14:textId="77777777" w:rsidR="009F1A74" w:rsidRPr="00B91C9C" w:rsidRDefault="009F1A74" w:rsidP="00B25904">
            <w:pPr>
              <w:spacing w:before="8"/>
              <w:jc w:val="both"/>
              <w:rPr>
                <w:rFonts w:eastAsia="Arial" w:cstheme="minorHAnsi"/>
              </w:rPr>
            </w:pPr>
          </w:p>
        </w:tc>
      </w:tr>
      <w:tr w:rsidR="009F1A74" w:rsidRPr="00B91C9C" w14:paraId="5B0DDEAA" w14:textId="77777777" w:rsidTr="004E5BF9">
        <w:trPr>
          <w:trHeight w:val="870"/>
        </w:trPr>
        <w:tc>
          <w:tcPr>
            <w:tcW w:w="1600" w:type="dxa"/>
            <w:vMerge/>
            <w:noWrap/>
          </w:tcPr>
          <w:p w14:paraId="2ADE6FDE" w14:textId="77777777" w:rsidR="009F1A74" w:rsidRPr="00B91C9C" w:rsidRDefault="009F1A74" w:rsidP="00B25904">
            <w:pPr>
              <w:spacing w:before="8"/>
              <w:rPr>
                <w:rFonts w:eastAsia="Arial" w:cstheme="minorHAnsi"/>
              </w:rPr>
            </w:pPr>
          </w:p>
        </w:tc>
        <w:tc>
          <w:tcPr>
            <w:tcW w:w="5058" w:type="dxa"/>
          </w:tcPr>
          <w:p w14:paraId="327650AC" w14:textId="77777777" w:rsidR="009F1A74" w:rsidRPr="00B91C9C" w:rsidRDefault="009F1A74" w:rsidP="00B25904">
            <w:pPr>
              <w:spacing w:before="8"/>
              <w:jc w:val="both"/>
              <w:rPr>
                <w:rFonts w:eastAsia="Arial" w:cstheme="minorHAnsi"/>
              </w:rPr>
            </w:pPr>
            <w:r w:rsidRPr="00B91C9C">
              <w:rPr>
                <w:rFonts w:eastAsia="Arial" w:cstheme="minorHAnsi"/>
              </w:rPr>
              <w:t>A definition shall not take the form of, or contain, a requirement.</w:t>
            </w:r>
          </w:p>
        </w:tc>
        <w:sdt>
          <w:sdtPr>
            <w:rPr>
              <w:rFonts w:eastAsia="Arial" w:cstheme="minorHAnsi"/>
            </w:rPr>
            <w:id w:val="1999222423"/>
            <w14:checkbox>
              <w14:checked w14:val="0"/>
              <w14:checkedState w14:val="2612" w14:font="MS Gothic"/>
              <w14:uncheckedState w14:val="2610" w14:font="MS Gothic"/>
            </w14:checkbox>
          </w:sdtPr>
          <w:sdtContent>
            <w:tc>
              <w:tcPr>
                <w:tcW w:w="1275" w:type="dxa"/>
                <w:noWrap/>
              </w:tcPr>
              <w:p w14:paraId="0001A9BC" w14:textId="77777777" w:rsidR="009F1A74" w:rsidRPr="00B91C9C" w:rsidRDefault="009F1A74"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5AD93D34" w14:textId="77777777" w:rsidR="009F1A74" w:rsidRPr="00B91C9C" w:rsidRDefault="009F1A74" w:rsidP="00B25904">
            <w:pPr>
              <w:spacing w:before="8"/>
              <w:jc w:val="both"/>
              <w:rPr>
                <w:rFonts w:eastAsia="Arial" w:cstheme="minorHAnsi"/>
              </w:rPr>
            </w:pPr>
          </w:p>
        </w:tc>
      </w:tr>
      <w:tr w:rsidR="009F1A74" w:rsidRPr="00B91C9C" w14:paraId="50D5733F" w14:textId="77777777" w:rsidTr="004E5BF9">
        <w:trPr>
          <w:trHeight w:val="434"/>
        </w:trPr>
        <w:tc>
          <w:tcPr>
            <w:tcW w:w="1600" w:type="dxa"/>
            <w:vMerge/>
            <w:noWrap/>
            <w:hideMark/>
          </w:tcPr>
          <w:p w14:paraId="3E24013D" w14:textId="77777777" w:rsidR="009F1A74" w:rsidRPr="00B91C9C" w:rsidRDefault="009F1A74" w:rsidP="00B25904">
            <w:pPr>
              <w:widowControl w:val="0"/>
              <w:spacing w:before="8"/>
              <w:rPr>
                <w:rFonts w:eastAsia="Arial" w:cstheme="minorHAnsi"/>
              </w:rPr>
            </w:pPr>
          </w:p>
        </w:tc>
        <w:tc>
          <w:tcPr>
            <w:tcW w:w="5058" w:type="dxa"/>
            <w:hideMark/>
          </w:tcPr>
          <w:p w14:paraId="59A38F7F" w14:textId="20BB3DFC" w:rsidR="00A05F3E" w:rsidRPr="00B91C9C" w:rsidRDefault="00A05F3E" w:rsidP="00A05F3E">
            <w:pPr>
              <w:spacing w:before="8"/>
              <w:jc w:val="both"/>
              <w:rPr>
                <w:rFonts w:eastAsia="Arial" w:cstheme="minorHAnsi"/>
              </w:rPr>
            </w:pPr>
            <w:r w:rsidRPr="00B91C9C">
              <w:rPr>
                <w:rFonts w:eastAsia="Arial" w:cstheme="minorHAnsi"/>
              </w:rPr>
              <w:t xml:space="preserve">Do suitable terms exist in the terminology databases?  </w:t>
            </w:r>
            <w:hyperlink r:id="rId17" w:history="1">
              <w:r w:rsidR="00F455D3" w:rsidRPr="00031119">
                <w:rPr>
                  <w:rStyle w:val="Hyperlink"/>
                  <w:rFonts w:eastAsia="Arial" w:cstheme="minorHAnsi"/>
                </w:rPr>
                <w:t>https://www</w:t>
              </w:r>
            </w:hyperlink>
            <w:r w:rsidRPr="00B91C9C">
              <w:rPr>
                <w:rFonts w:eastAsia="Arial" w:cstheme="minorHAnsi"/>
              </w:rPr>
              <w:t xml:space="preserve">.electropedia.org/ </w:t>
            </w:r>
          </w:p>
          <w:p w14:paraId="06506711" w14:textId="67D4E584" w:rsidR="009F1A74" w:rsidRPr="00B91C9C" w:rsidRDefault="00F455D3" w:rsidP="00A05F3E">
            <w:pPr>
              <w:spacing w:before="8"/>
              <w:jc w:val="both"/>
              <w:rPr>
                <w:rFonts w:eastAsia="Arial" w:cstheme="minorHAnsi"/>
              </w:rPr>
            </w:pPr>
            <w:hyperlink r:id="rId18" w:history="1">
              <w:r w:rsidRPr="00031119">
                <w:rPr>
                  <w:rStyle w:val="Hyperlink"/>
                  <w:rFonts w:eastAsia="Arial" w:cstheme="minorHAnsi"/>
                </w:rPr>
                <w:t>https://www</w:t>
              </w:r>
            </w:hyperlink>
            <w:r w:rsidR="00A05F3E" w:rsidRPr="00B91C9C">
              <w:rPr>
                <w:rFonts w:eastAsia="Arial" w:cstheme="minorHAnsi"/>
              </w:rPr>
              <w:t>.iso.org/obp</w:t>
            </w:r>
          </w:p>
        </w:tc>
        <w:sdt>
          <w:sdtPr>
            <w:rPr>
              <w:rFonts w:eastAsia="Arial" w:cstheme="minorHAnsi"/>
            </w:rPr>
            <w:id w:val="1671057774"/>
            <w14:checkbox>
              <w14:checked w14:val="0"/>
              <w14:checkedState w14:val="2612" w14:font="MS Gothic"/>
              <w14:uncheckedState w14:val="2610" w14:font="MS Gothic"/>
            </w14:checkbox>
          </w:sdtPr>
          <w:sdtContent>
            <w:tc>
              <w:tcPr>
                <w:tcW w:w="1275" w:type="dxa"/>
                <w:noWrap/>
                <w:hideMark/>
              </w:tcPr>
              <w:p w14:paraId="558EABD9" w14:textId="77777777" w:rsidR="009F1A74" w:rsidRPr="00B91C9C" w:rsidRDefault="009F1A74"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hideMark/>
          </w:tcPr>
          <w:p w14:paraId="5D639845" w14:textId="77777777" w:rsidR="009F1A74" w:rsidRPr="00B91C9C" w:rsidRDefault="009F1A74" w:rsidP="00B25904">
            <w:pPr>
              <w:spacing w:before="8"/>
              <w:jc w:val="both"/>
              <w:rPr>
                <w:rFonts w:eastAsia="Arial" w:cstheme="minorHAnsi"/>
              </w:rPr>
            </w:pPr>
          </w:p>
        </w:tc>
      </w:tr>
      <w:tr w:rsidR="009F1A74" w:rsidRPr="00B91C9C" w14:paraId="28C884E0" w14:textId="77777777" w:rsidTr="004E5BF9">
        <w:trPr>
          <w:trHeight w:val="530"/>
        </w:trPr>
        <w:tc>
          <w:tcPr>
            <w:tcW w:w="1600" w:type="dxa"/>
            <w:vMerge/>
            <w:noWrap/>
          </w:tcPr>
          <w:p w14:paraId="27B30C1C" w14:textId="77777777" w:rsidR="009F1A74" w:rsidRPr="00B91C9C" w:rsidRDefault="009F1A74" w:rsidP="00B25904">
            <w:pPr>
              <w:spacing w:before="8"/>
              <w:rPr>
                <w:rFonts w:eastAsia="Arial" w:cstheme="minorHAnsi"/>
              </w:rPr>
            </w:pPr>
          </w:p>
        </w:tc>
        <w:tc>
          <w:tcPr>
            <w:tcW w:w="5058" w:type="dxa"/>
          </w:tcPr>
          <w:p w14:paraId="0C45353C" w14:textId="77777777" w:rsidR="009F1A74" w:rsidRDefault="009F1A74" w:rsidP="00B25904">
            <w:pPr>
              <w:spacing w:before="8"/>
              <w:jc w:val="both"/>
              <w:rPr>
                <w:rFonts w:eastAsia="Arial" w:cstheme="minorHAnsi"/>
              </w:rPr>
            </w:pPr>
            <w:r w:rsidRPr="00BE522B">
              <w:rPr>
                <w:rFonts w:eastAsia="Arial" w:cstheme="minorHAnsi"/>
              </w:rPr>
              <w:t>Footnotes to any part of a terminological entry are not allowed.</w:t>
            </w:r>
            <w:r>
              <w:rPr>
                <w:rFonts w:eastAsia="Arial" w:cstheme="minorHAnsi"/>
              </w:rPr>
              <w:t xml:space="preserve"> To provide </w:t>
            </w:r>
            <w:r w:rsidRPr="00BE522B">
              <w:rPr>
                <w:rFonts w:eastAsia="Arial" w:cstheme="minorHAnsi"/>
              </w:rPr>
              <w:t xml:space="preserve">supplementary </w:t>
            </w:r>
            <w:r>
              <w:rPr>
                <w:rFonts w:eastAsia="Arial" w:cstheme="minorHAnsi"/>
              </w:rPr>
              <w:t xml:space="preserve">information use „Note </w:t>
            </w:r>
            <w:r w:rsidRPr="00BE522B">
              <w:rPr>
                <w:rFonts w:eastAsia="Arial" w:cstheme="minorHAnsi"/>
              </w:rPr>
              <w:t>#</w:t>
            </w:r>
            <w:r>
              <w:rPr>
                <w:rFonts w:eastAsia="Arial" w:cstheme="minorHAnsi"/>
              </w:rPr>
              <w:t xml:space="preserve"> to entry</w:t>
            </w:r>
            <w:r w:rsidR="00C85EAB">
              <w:rPr>
                <w:rFonts w:eastAsia="Arial" w:cstheme="minorHAnsi"/>
              </w:rPr>
              <w:t>:</w:t>
            </w:r>
            <w:r>
              <w:rPr>
                <w:rFonts w:eastAsia="Arial" w:cstheme="minorHAnsi"/>
              </w:rPr>
              <w:t>“. To provide the information that illustrates the concept use „EXAMPLE“.</w:t>
            </w:r>
          </w:p>
          <w:p w14:paraId="15E34D78" w14:textId="77777777" w:rsidR="00F455D3" w:rsidRDefault="00F455D3" w:rsidP="00B25904">
            <w:pPr>
              <w:spacing w:before="8"/>
              <w:jc w:val="both"/>
              <w:rPr>
                <w:rFonts w:eastAsia="Arial" w:cstheme="minorHAnsi"/>
              </w:rPr>
            </w:pPr>
          </w:p>
          <w:p w14:paraId="1AE447F2" w14:textId="09C04CFB" w:rsidR="00F455D3" w:rsidRPr="00B91C9C" w:rsidRDefault="00F455D3" w:rsidP="00B25904">
            <w:pPr>
              <w:spacing w:before="8"/>
              <w:jc w:val="both"/>
              <w:rPr>
                <w:rFonts w:eastAsia="Arial" w:cstheme="minorHAnsi"/>
              </w:rPr>
            </w:pPr>
          </w:p>
        </w:tc>
        <w:sdt>
          <w:sdtPr>
            <w:rPr>
              <w:rFonts w:eastAsia="Arial" w:cstheme="minorHAnsi"/>
            </w:rPr>
            <w:id w:val="1177699438"/>
            <w14:checkbox>
              <w14:checked w14:val="0"/>
              <w14:checkedState w14:val="2612" w14:font="MS Gothic"/>
              <w14:uncheckedState w14:val="2610" w14:font="MS Gothic"/>
            </w14:checkbox>
          </w:sdtPr>
          <w:sdtContent>
            <w:tc>
              <w:tcPr>
                <w:tcW w:w="1275" w:type="dxa"/>
                <w:noWrap/>
              </w:tcPr>
              <w:p w14:paraId="42A8C41D" w14:textId="77777777" w:rsidR="009F1A74" w:rsidRPr="00B91C9C" w:rsidRDefault="009F1A74"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tcPr>
          <w:p w14:paraId="5F786506" w14:textId="77777777" w:rsidR="009F1A74" w:rsidRPr="00B91C9C" w:rsidRDefault="009F1A74" w:rsidP="00B25904">
            <w:pPr>
              <w:spacing w:before="8"/>
              <w:jc w:val="both"/>
              <w:rPr>
                <w:rFonts w:eastAsia="Arial" w:cstheme="minorHAnsi"/>
              </w:rPr>
            </w:pPr>
          </w:p>
        </w:tc>
      </w:tr>
      <w:tr w:rsidR="009F1A74" w:rsidRPr="00B91C9C" w14:paraId="5A2D84D7" w14:textId="77777777" w:rsidTr="004E5BF9">
        <w:trPr>
          <w:trHeight w:val="530"/>
        </w:trPr>
        <w:tc>
          <w:tcPr>
            <w:tcW w:w="1600" w:type="dxa"/>
            <w:vMerge/>
            <w:noWrap/>
          </w:tcPr>
          <w:p w14:paraId="2F9E5C38" w14:textId="77777777" w:rsidR="009F1A74" w:rsidRPr="00B91C9C" w:rsidRDefault="009F1A74" w:rsidP="00B25904">
            <w:pPr>
              <w:spacing w:before="8"/>
              <w:rPr>
                <w:rFonts w:eastAsia="Arial" w:cstheme="minorHAnsi"/>
              </w:rPr>
            </w:pPr>
          </w:p>
        </w:tc>
        <w:tc>
          <w:tcPr>
            <w:tcW w:w="5058" w:type="dxa"/>
          </w:tcPr>
          <w:p w14:paraId="694497D3" w14:textId="471A8E7A" w:rsidR="009F1A74" w:rsidRPr="00BE522B" w:rsidRDefault="009F1A74" w:rsidP="00B25904">
            <w:pPr>
              <w:spacing w:before="8"/>
              <w:jc w:val="both"/>
              <w:rPr>
                <w:rFonts w:eastAsia="Arial" w:cstheme="minorHAnsi"/>
              </w:rPr>
            </w:pPr>
            <w:r>
              <w:rPr>
                <w:rFonts w:eastAsia="Arial" w:cstheme="minorHAnsi"/>
              </w:rPr>
              <w:t>N</w:t>
            </w:r>
            <w:r w:rsidRPr="00BE522B">
              <w:rPr>
                <w:rFonts w:eastAsia="Arial" w:cstheme="minorHAnsi"/>
              </w:rPr>
              <w:t>otes to a terminological entry shall be sequentially numbered starting with "1" within each terminological entry</w:t>
            </w:r>
            <w:r>
              <w:rPr>
                <w:rFonts w:eastAsia="Arial" w:cstheme="minorHAnsi"/>
              </w:rPr>
              <w:t>.</w:t>
            </w:r>
          </w:p>
        </w:tc>
        <w:sdt>
          <w:sdtPr>
            <w:rPr>
              <w:rFonts w:eastAsia="Arial" w:cstheme="minorHAnsi"/>
            </w:rPr>
            <w:id w:val="-32571274"/>
            <w14:checkbox>
              <w14:checked w14:val="0"/>
              <w14:checkedState w14:val="2612" w14:font="MS Gothic"/>
              <w14:uncheckedState w14:val="2610" w14:font="MS Gothic"/>
            </w14:checkbox>
          </w:sdtPr>
          <w:sdtContent>
            <w:tc>
              <w:tcPr>
                <w:tcW w:w="1275" w:type="dxa"/>
                <w:noWrap/>
              </w:tcPr>
              <w:p w14:paraId="07815E6F" w14:textId="77777777" w:rsidR="009F1A74" w:rsidRPr="00B91C9C" w:rsidRDefault="009F1A74"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09108791" w14:textId="77777777" w:rsidR="009F1A74" w:rsidRPr="00B91C9C" w:rsidRDefault="009F1A74" w:rsidP="00B25904">
            <w:pPr>
              <w:spacing w:before="8"/>
              <w:jc w:val="both"/>
              <w:rPr>
                <w:rFonts w:eastAsia="Arial" w:cstheme="minorHAnsi"/>
              </w:rPr>
            </w:pPr>
          </w:p>
        </w:tc>
      </w:tr>
      <w:tr w:rsidR="009F1A74" w:rsidRPr="00B91C9C" w14:paraId="62E271D9" w14:textId="77777777" w:rsidTr="004E5BF9">
        <w:trPr>
          <w:trHeight w:val="530"/>
        </w:trPr>
        <w:tc>
          <w:tcPr>
            <w:tcW w:w="1600" w:type="dxa"/>
            <w:vMerge/>
            <w:noWrap/>
          </w:tcPr>
          <w:p w14:paraId="73FC7D98" w14:textId="77777777" w:rsidR="009F1A74" w:rsidRPr="00B91C9C" w:rsidRDefault="009F1A74" w:rsidP="00B25904">
            <w:pPr>
              <w:spacing w:before="8"/>
              <w:rPr>
                <w:rFonts w:eastAsia="Arial" w:cstheme="minorHAnsi"/>
              </w:rPr>
            </w:pPr>
          </w:p>
        </w:tc>
        <w:tc>
          <w:tcPr>
            <w:tcW w:w="5058" w:type="dxa"/>
          </w:tcPr>
          <w:p w14:paraId="386B3345" w14:textId="6B35AD9D" w:rsidR="009F1A74" w:rsidRPr="00151AEC" w:rsidRDefault="009F1A74" w:rsidP="003B0064">
            <w:pPr>
              <w:spacing w:before="8"/>
              <w:jc w:val="both"/>
              <w:rPr>
                <w:rFonts w:eastAsia="Arial" w:cstheme="minorHAnsi"/>
              </w:rPr>
            </w:pPr>
            <w:r w:rsidRPr="004E5BF9">
              <w:rPr>
                <w:rFonts w:cstheme="minorHAnsi"/>
                <w:color w:val="000000"/>
                <w:lang w:val="en-BE"/>
              </w:rPr>
              <w:t>"EXAMPLE" shall be numbered starting with "1" within each terminological entry. A single example in a terminological entry shall not be numbered.</w:t>
            </w:r>
          </w:p>
        </w:tc>
        <w:sdt>
          <w:sdtPr>
            <w:rPr>
              <w:rFonts w:eastAsia="Arial" w:cstheme="minorHAnsi"/>
            </w:rPr>
            <w:id w:val="1303881976"/>
            <w14:checkbox>
              <w14:checked w14:val="0"/>
              <w14:checkedState w14:val="2612" w14:font="MS Gothic"/>
              <w14:uncheckedState w14:val="2610" w14:font="MS Gothic"/>
            </w14:checkbox>
          </w:sdtPr>
          <w:sdtContent>
            <w:tc>
              <w:tcPr>
                <w:tcW w:w="1275" w:type="dxa"/>
                <w:noWrap/>
              </w:tcPr>
              <w:p w14:paraId="039AC300" w14:textId="4871745F" w:rsidR="009F1A74" w:rsidRDefault="009F1A74"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63377DD0" w14:textId="77777777" w:rsidR="009F1A74" w:rsidRPr="00B91C9C" w:rsidRDefault="009F1A74" w:rsidP="00B25904">
            <w:pPr>
              <w:spacing w:before="8"/>
              <w:jc w:val="both"/>
              <w:rPr>
                <w:rFonts w:eastAsia="Arial" w:cstheme="minorHAnsi"/>
              </w:rPr>
            </w:pPr>
          </w:p>
        </w:tc>
      </w:tr>
      <w:tr w:rsidR="002F0B0B" w:rsidRPr="00B91C9C" w14:paraId="0F94BA59" w14:textId="77777777" w:rsidTr="004E5BF9">
        <w:trPr>
          <w:trHeight w:val="530"/>
        </w:trPr>
        <w:tc>
          <w:tcPr>
            <w:tcW w:w="1600" w:type="dxa"/>
            <w:vMerge w:val="restart"/>
            <w:noWrap/>
            <w:vAlign w:val="bottom"/>
          </w:tcPr>
          <w:p w14:paraId="6EBB142D" w14:textId="77777777" w:rsidR="004C7AED" w:rsidRDefault="004C7AED" w:rsidP="004C7AED">
            <w:pPr>
              <w:spacing w:before="8"/>
              <w:jc w:val="center"/>
              <w:rPr>
                <w:rFonts w:eastAsia="Arial" w:cstheme="minorHAnsi"/>
              </w:rPr>
            </w:pPr>
          </w:p>
          <w:p w14:paraId="650BBCB2" w14:textId="77777777" w:rsidR="004C7AED" w:rsidRDefault="004C7AED" w:rsidP="004C7AED">
            <w:pPr>
              <w:spacing w:before="8"/>
              <w:jc w:val="center"/>
              <w:rPr>
                <w:rFonts w:eastAsia="Arial" w:cstheme="minorHAnsi"/>
              </w:rPr>
            </w:pPr>
          </w:p>
          <w:p w14:paraId="650F0283" w14:textId="77777777" w:rsidR="004C7AED" w:rsidRDefault="004C7AED" w:rsidP="004C7AED">
            <w:pPr>
              <w:spacing w:before="8"/>
              <w:jc w:val="center"/>
              <w:rPr>
                <w:rFonts w:eastAsia="Arial" w:cstheme="minorHAnsi"/>
              </w:rPr>
            </w:pPr>
          </w:p>
          <w:p w14:paraId="1F4E0AAB" w14:textId="55CAEDBB" w:rsidR="002F0B0B" w:rsidRPr="00B91C9C" w:rsidRDefault="002F0B0B" w:rsidP="004E5BF9">
            <w:pPr>
              <w:spacing w:before="8"/>
              <w:jc w:val="center"/>
              <w:rPr>
                <w:rFonts w:eastAsia="Arial" w:cstheme="minorHAnsi"/>
              </w:rPr>
            </w:pPr>
            <w:r w:rsidRPr="00B91C9C">
              <w:rPr>
                <w:rFonts w:eastAsia="Arial" w:cstheme="minorHAnsi"/>
              </w:rPr>
              <w:t>Figures</w:t>
            </w:r>
          </w:p>
          <w:p w14:paraId="1CFFDA2B" w14:textId="77777777" w:rsidR="002F0B0B" w:rsidRDefault="002F0B0B" w:rsidP="004E5BF9">
            <w:pPr>
              <w:widowControl w:val="0"/>
              <w:spacing w:before="8"/>
              <w:jc w:val="center"/>
              <w:rPr>
                <w:rFonts w:eastAsia="Arial" w:cstheme="minorHAnsi"/>
              </w:rPr>
            </w:pPr>
          </w:p>
          <w:p w14:paraId="15F99487" w14:textId="77777777" w:rsidR="009F1A74" w:rsidRDefault="009F1A74" w:rsidP="004E5BF9">
            <w:pPr>
              <w:widowControl w:val="0"/>
              <w:spacing w:before="8"/>
              <w:jc w:val="center"/>
              <w:rPr>
                <w:rFonts w:eastAsia="Arial" w:cstheme="minorHAnsi"/>
              </w:rPr>
            </w:pPr>
          </w:p>
          <w:p w14:paraId="715A186B" w14:textId="77777777" w:rsidR="009F1A74" w:rsidRDefault="009F1A74" w:rsidP="004E5BF9">
            <w:pPr>
              <w:widowControl w:val="0"/>
              <w:spacing w:before="8"/>
              <w:jc w:val="center"/>
              <w:rPr>
                <w:rFonts w:eastAsia="Arial" w:cstheme="minorHAnsi"/>
              </w:rPr>
            </w:pPr>
          </w:p>
          <w:p w14:paraId="2FD9C27A" w14:textId="77777777" w:rsidR="009F1A74" w:rsidRDefault="009F1A74" w:rsidP="004E5BF9">
            <w:pPr>
              <w:widowControl w:val="0"/>
              <w:spacing w:before="8"/>
              <w:jc w:val="center"/>
              <w:rPr>
                <w:rFonts w:eastAsia="Arial" w:cstheme="minorHAnsi"/>
              </w:rPr>
            </w:pPr>
          </w:p>
          <w:p w14:paraId="0FFBFE71" w14:textId="77777777" w:rsidR="009F1A74" w:rsidRPr="00B91C9C" w:rsidRDefault="009F1A74" w:rsidP="004E5BF9">
            <w:pPr>
              <w:spacing w:before="8"/>
              <w:jc w:val="center"/>
              <w:rPr>
                <w:rFonts w:eastAsia="Arial" w:cstheme="minorHAnsi"/>
              </w:rPr>
            </w:pPr>
          </w:p>
        </w:tc>
        <w:tc>
          <w:tcPr>
            <w:tcW w:w="5058" w:type="dxa"/>
          </w:tcPr>
          <w:p w14:paraId="1C408784" w14:textId="74E45126" w:rsidR="002F0B0B" w:rsidRPr="00E15E7F" w:rsidRDefault="002F0B0B" w:rsidP="004C7AED">
            <w:pPr>
              <w:spacing w:before="8"/>
              <w:jc w:val="both"/>
              <w:rPr>
                <w:highlight w:val="yellow"/>
              </w:rPr>
            </w:pPr>
            <w:r w:rsidRPr="00B91C9C">
              <w:rPr>
                <w:rFonts w:eastAsia="Arial" w:cstheme="minorHAnsi"/>
                <w:b/>
                <w:bCs/>
              </w:rPr>
              <w:t> </w:t>
            </w:r>
            <w:r w:rsidRPr="00E15E7F">
              <w:rPr>
                <w:rFonts w:eastAsia="Arial" w:cstheme="minorHAnsi"/>
                <w:lang w:val="en-GB"/>
              </w:rPr>
              <w:t xml:space="preserve">Does each figure have a concise title? </w:t>
            </w:r>
          </w:p>
        </w:tc>
        <w:sdt>
          <w:sdtPr>
            <w:rPr>
              <w:rFonts w:eastAsia="Arial" w:cstheme="minorHAnsi"/>
            </w:rPr>
            <w:id w:val="-58092184"/>
            <w14:checkbox>
              <w14:checked w14:val="0"/>
              <w14:checkedState w14:val="2612" w14:font="MS Gothic"/>
              <w14:uncheckedState w14:val="2610" w14:font="MS Gothic"/>
            </w14:checkbox>
          </w:sdtPr>
          <w:sdtContent>
            <w:tc>
              <w:tcPr>
                <w:tcW w:w="1275" w:type="dxa"/>
              </w:tcPr>
              <w:p w14:paraId="729BA54C"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58214659" w14:textId="77777777" w:rsidR="002F0B0B" w:rsidRPr="00B91C9C" w:rsidRDefault="002F0B0B" w:rsidP="00B25904">
            <w:pPr>
              <w:spacing w:before="8"/>
              <w:jc w:val="both"/>
              <w:rPr>
                <w:rFonts w:eastAsia="Arial" w:cstheme="minorHAnsi"/>
              </w:rPr>
            </w:pPr>
          </w:p>
        </w:tc>
      </w:tr>
      <w:tr w:rsidR="002F0B0B" w:rsidRPr="00B91C9C" w14:paraId="7530749E" w14:textId="77777777" w:rsidTr="004E5BF9">
        <w:trPr>
          <w:trHeight w:val="530"/>
        </w:trPr>
        <w:tc>
          <w:tcPr>
            <w:tcW w:w="1600" w:type="dxa"/>
            <w:vMerge/>
            <w:noWrap/>
            <w:vAlign w:val="top"/>
          </w:tcPr>
          <w:p w14:paraId="57BD9F07" w14:textId="77777777" w:rsidR="002F0B0B" w:rsidRPr="00B91C9C" w:rsidRDefault="002F0B0B" w:rsidP="00B25904">
            <w:pPr>
              <w:widowControl w:val="0"/>
              <w:spacing w:before="8"/>
              <w:rPr>
                <w:rFonts w:eastAsia="Arial" w:cstheme="minorHAnsi"/>
              </w:rPr>
            </w:pPr>
          </w:p>
        </w:tc>
        <w:tc>
          <w:tcPr>
            <w:tcW w:w="5058" w:type="dxa"/>
          </w:tcPr>
          <w:p w14:paraId="208AC050" w14:textId="55D8BB3C" w:rsidR="002F0B0B" w:rsidRPr="00B91C9C" w:rsidRDefault="002F0B0B" w:rsidP="00B25904">
            <w:pPr>
              <w:pStyle w:val="Default"/>
              <w:jc w:val="both"/>
              <w:rPr>
                <w:rFonts w:asciiTheme="minorHAnsi" w:hAnsiTheme="minorHAnsi" w:cstheme="minorHAnsi"/>
                <w:sz w:val="22"/>
                <w:szCs w:val="22"/>
                <w:lang w:val="en-GB"/>
              </w:rPr>
            </w:pPr>
            <w:r w:rsidRPr="00B91C9C">
              <w:rPr>
                <w:rFonts w:asciiTheme="minorHAnsi" w:hAnsiTheme="minorHAnsi" w:cstheme="minorHAnsi"/>
                <w:sz w:val="22"/>
                <w:szCs w:val="22"/>
                <w:lang w:val="en-GB"/>
              </w:rPr>
              <w:t xml:space="preserve">Is each figure numbered correctly? </w:t>
            </w:r>
            <w:r w:rsidRPr="00B91C9C">
              <w:rPr>
                <w:rFonts w:asciiTheme="minorHAnsi" w:eastAsia="Arial" w:hAnsiTheme="minorHAnsi" w:cstheme="minorHAnsi"/>
                <w:sz w:val="22"/>
                <w:szCs w:val="22"/>
                <w:lang w:val="en-GB"/>
              </w:rPr>
              <w:t xml:space="preserve">By default, figures are numbered with Arabic numerals, beginning with 1, and the numbering shall be continuous and independent of the numbering of the clauses and of any tables. In annexes, the figure numbering restarts, and the number is preceded by the annex letter (e.g. Figure A.1, Figure A.2, …).  </w:t>
            </w:r>
          </w:p>
          <w:p w14:paraId="06007EB4" w14:textId="77777777" w:rsidR="002F0B0B" w:rsidRPr="00B91C9C" w:rsidRDefault="002F0B0B" w:rsidP="00B25904">
            <w:pPr>
              <w:spacing w:before="8"/>
              <w:jc w:val="both"/>
              <w:rPr>
                <w:rFonts w:eastAsia="Arial" w:cstheme="minorHAnsi"/>
                <w:b/>
                <w:bCs/>
              </w:rPr>
            </w:pPr>
          </w:p>
        </w:tc>
        <w:sdt>
          <w:sdtPr>
            <w:rPr>
              <w:rFonts w:eastAsia="Arial" w:cstheme="minorHAnsi"/>
            </w:rPr>
            <w:id w:val="-1455788641"/>
            <w14:checkbox>
              <w14:checked w14:val="0"/>
              <w14:checkedState w14:val="2612" w14:font="MS Gothic"/>
              <w14:uncheckedState w14:val="2610" w14:font="MS Gothic"/>
            </w14:checkbox>
          </w:sdtPr>
          <w:sdtContent>
            <w:tc>
              <w:tcPr>
                <w:tcW w:w="1275" w:type="dxa"/>
              </w:tcPr>
              <w:p w14:paraId="5C09775C"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7234F88F" w14:textId="77777777" w:rsidR="002F0B0B" w:rsidRPr="00B91C9C" w:rsidRDefault="002F0B0B" w:rsidP="00B25904">
            <w:pPr>
              <w:spacing w:before="8"/>
              <w:jc w:val="both"/>
              <w:rPr>
                <w:rFonts w:eastAsia="Arial" w:cstheme="minorHAnsi"/>
              </w:rPr>
            </w:pPr>
          </w:p>
        </w:tc>
      </w:tr>
      <w:tr w:rsidR="002F0B0B" w:rsidRPr="00B91C9C" w14:paraId="1EE24830" w14:textId="77777777" w:rsidTr="004E5BF9">
        <w:trPr>
          <w:trHeight w:val="530"/>
        </w:trPr>
        <w:tc>
          <w:tcPr>
            <w:tcW w:w="1600" w:type="dxa"/>
            <w:vMerge/>
            <w:noWrap/>
            <w:vAlign w:val="top"/>
          </w:tcPr>
          <w:p w14:paraId="5EF6B62D" w14:textId="77777777" w:rsidR="002F0B0B" w:rsidRPr="00B91C9C" w:rsidRDefault="002F0B0B" w:rsidP="00B25904">
            <w:pPr>
              <w:spacing w:before="8"/>
              <w:rPr>
                <w:rFonts w:eastAsia="Arial" w:cstheme="minorHAnsi"/>
              </w:rPr>
            </w:pPr>
          </w:p>
        </w:tc>
        <w:tc>
          <w:tcPr>
            <w:tcW w:w="5058" w:type="dxa"/>
          </w:tcPr>
          <w:p w14:paraId="39B7C207" w14:textId="77777777" w:rsidR="002F0B0B" w:rsidRPr="00E15E7F" w:rsidRDefault="002F0B0B" w:rsidP="00B25904">
            <w:pPr>
              <w:pStyle w:val="Default"/>
              <w:jc w:val="both"/>
              <w:rPr>
                <w:sz w:val="22"/>
                <w:szCs w:val="22"/>
                <w:lang w:val="en-GB"/>
              </w:rPr>
            </w:pPr>
            <w:r w:rsidRPr="00E15E7F">
              <w:rPr>
                <w:sz w:val="22"/>
                <w:szCs w:val="22"/>
                <w:lang w:val="en-GB"/>
              </w:rPr>
              <w:t xml:space="preserve">Is there a key if necessary? </w:t>
            </w:r>
          </w:p>
          <w:p w14:paraId="599B4CAD" w14:textId="77777777" w:rsidR="002F0B0B" w:rsidRPr="00E15E7F" w:rsidRDefault="002F0B0B" w:rsidP="00B25904">
            <w:pPr>
              <w:pStyle w:val="Default"/>
              <w:jc w:val="both"/>
              <w:rPr>
                <w:rFonts w:asciiTheme="minorHAnsi" w:hAnsiTheme="minorHAnsi" w:cstheme="minorHAnsi"/>
                <w:sz w:val="22"/>
                <w:szCs w:val="22"/>
                <w:lang w:val="en-GB"/>
              </w:rPr>
            </w:pPr>
          </w:p>
        </w:tc>
        <w:sdt>
          <w:sdtPr>
            <w:rPr>
              <w:rFonts w:eastAsia="Arial" w:cstheme="minorHAnsi"/>
            </w:rPr>
            <w:id w:val="2090113105"/>
            <w14:checkbox>
              <w14:checked w14:val="0"/>
              <w14:checkedState w14:val="2612" w14:font="MS Gothic"/>
              <w14:uncheckedState w14:val="2610" w14:font="MS Gothic"/>
            </w14:checkbox>
          </w:sdtPr>
          <w:sdtContent>
            <w:tc>
              <w:tcPr>
                <w:tcW w:w="1275" w:type="dxa"/>
              </w:tcPr>
              <w:p w14:paraId="35D96349" w14:textId="77777777" w:rsidR="002F0B0B" w:rsidRPr="00B91C9C" w:rsidRDefault="002F0B0B"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6FC2CA92" w14:textId="77777777" w:rsidR="002F0B0B" w:rsidRPr="00B91C9C" w:rsidRDefault="002F0B0B" w:rsidP="00B25904">
            <w:pPr>
              <w:spacing w:before="8"/>
              <w:jc w:val="both"/>
              <w:rPr>
                <w:rFonts w:eastAsia="Arial" w:cstheme="minorHAnsi"/>
              </w:rPr>
            </w:pPr>
          </w:p>
        </w:tc>
      </w:tr>
      <w:tr w:rsidR="002F0B0B" w:rsidRPr="00B91C9C" w14:paraId="4FCA3071" w14:textId="77777777" w:rsidTr="004E5BF9">
        <w:trPr>
          <w:trHeight w:val="530"/>
        </w:trPr>
        <w:tc>
          <w:tcPr>
            <w:tcW w:w="1600" w:type="dxa"/>
            <w:vMerge/>
            <w:noWrap/>
            <w:vAlign w:val="top"/>
          </w:tcPr>
          <w:p w14:paraId="69F82ABC" w14:textId="77777777" w:rsidR="002F0B0B" w:rsidRPr="00B91C9C" w:rsidRDefault="002F0B0B" w:rsidP="00B25904">
            <w:pPr>
              <w:spacing w:before="8"/>
              <w:rPr>
                <w:rFonts w:eastAsia="Arial" w:cstheme="minorHAnsi"/>
              </w:rPr>
            </w:pPr>
          </w:p>
        </w:tc>
        <w:tc>
          <w:tcPr>
            <w:tcW w:w="5058" w:type="dxa"/>
          </w:tcPr>
          <w:p w14:paraId="708C4B35" w14:textId="77777777" w:rsidR="002F0B0B" w:rsidRPr="00E15E7F" w:rsidRDefault="002F0B0B" w:rsidP="00B25904">
            <w:pPr>
              <w:pStyle w:val="Default"/>
              <w:jc w:val="both"/>
              <w:rPr>
                <w:sz w:val="22"/>
                <w:szCs w:val="22"/>
                <w:lang w:val="en-GB"/>
              </w:rPr>
            </w:pPr>
            <w:r w:rsidRPr="00E15E7F">
              <w:rPr>
                <w:sz w:val="22"/>
                <w:szCs w:val="22"/>
                <w:lang w:val="en-GB"/>
              </w:rPr>
              <w:t xml:space="preserve">Are all figures cross-referenced in the text? </w:t>
            </w:r>
          </w:p>
          <w:p w14:paraId="512E1315" w14:textId="77777777" w:rsidR="002F0B0B" w:rsidRPr="00E15E7F" w:rsidRDefault="002F0B0B" w:rsidP="00B25904">
            <w:pPr>
              <w:pStyle w:val="Default"/>
              <w:jc w:val="both"/>
              <w:rPr>
                <w:sz w:val="22"/>
                <w:szCs w:val="22"/>
                <w:lang w:val="en-GB"/>
              </w:rPr>
            </w:pPr>
          </w:p>
        </w:tc>
        <w:sdt>
          <w:sdtPr>
            <w:rPr>
              <w:rFonts w:eastAsia="Arial" w:cstheme="minorHAnsi"/>
            </w:rPr>
            <w:id w:val="309920795"/>
            <w14:checkbox>
              <w14:checked w14:val="0"/>
              <w14:checkedState w14:val="2612" w14:font="MS Gothic"/>
              <w14:uncheckedState w14:val="2610" w14:font="MS Gothic"/>
            </w14:checkbox>
          </w:sdtPr>
          <w:sdtContent>
            <w:tc>
              <w:tcPr>
                <w:tcW w:w="1275" w:type="dxa"/>
              </w:tcPr>
              <w:p w14:paraId="6F9EFCF2" w14:textId="77777777" w:rsidR="002F0B0B" w:rsidRPr="00B91C9C" w:rsidRDefault="002F0B0B"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415AB478" w14:textId="77777777" w:rsidR="002F0B0B" w:rsidRPr="00B91C9C" w:rsidRDefault="002F0B0B" w:rsidP="00B25904">
            <w:pPr>
              <w:spacing w:before="8"/>
              <w:jc w:val="both"/>
              <w:rPr>
                <w:rFonts w:eastAsia="Arial" w:cstheme="minorHAnsi"/>
              </w:rPr>
            </w:pPr>
          </w:p>
        </w:tc>
      </w:tr>
      <w:tr w:rsidR="002F0B0B" w:rsidRPr="00B91C9C" w14:paraId="064347FF" w14:textId="77777777" w:rsidTr="004E5BF9">
        <w:trPr>
          <w:trHeight w:val="530"/>
        </w:trPr>
        <w:tc>
          <w:tcPr>
            <w:tcW w:w="1600" w:type="dxa"/>
            <w:vMerge/>
            <w:noWrap/>
            <w:vAlign w:val="top"/>
          </w:tcPr>
          <w:p w14:paraId="1AB13885" w14:textId="77777777" w:rsidR="002F0B0B" w:rsidRPr="00B91C9C" w:rsidRDefault="002F0B0B" w:rsidP="00B25904">
            <w:pPr>
              <w:spacing w:before="8"/>
              <w:rPr>
                <w:rFonts w:eastAsia="Arial" w:cstheme="minorHAnsi"/>
              </w:rPr>
            </w:pPr>
          </w:p>
        </w:tc>
        <w:tc>
          <w:tcPr>
            <w:tcW w:w="5058" w:type="dxa"/>
          </w:tcPr>
          <w:p w14:paraId="1BD1F526" w14:textId="77777777" w:rsidR="002F0B0B" w:rsidRPr="00B91C9C" w:rsidRDefault="002F0B0B" w:rsidP="00B25904">
            <w:pPr>
              <w:spacing w:before="8"/>
              <w:jc w:val="both"/>
              <w:rPr>
                <w:rFonts w:eastAsia="Arial" w:cstheme="minorHAnsi"/>
                <w:b/>
                <w:bCs/>
              </w:rPr>
            </w:pPr>
            <w:r w:rsidRPr="00B91C9C">
              <w:rPr>
                <w:rFonts w:eastAsia="Arial" w:cstheme="minorHAnsi"/>
              </w:rPr>
              <w:t xml:space="preserve">Figures </w:t>
            </w:r>
            <w:r>
              <w:rPr>
                <w:rFonts w:eastAsia="Arial" w:cstheme="minorHAnsi"/>
              </w:rPr>
              <w:t xml:space="preserve">shall </w:t>
            </w:r>
            <w:r w:rsidRPr="00B91C9C">
              <w:rPr>
                <w:rFonts w:eastAsia="Arial" w:cstheme="minorHAnsi"/>
              </w:rPr>
              <w:t>be of a good quality and be language neutral in order to facilitate translation, using key references or figure footnotes instead of textual descriptions.</w:t>
            </w:r>
          </w:p>
        </w:tc>
        <w:sdt>
          <w:sdtPr>
            <w:rPr>
              <w:rFonts w:eastAsia="Arial" w:cstheme="minorHAnsi"/>
            </w:rPr>
            <w:id w:val="-849561173"/>
            <w14:checkbox>
              <w14:checked w14:val="0"/>
              <w14:checkedState w14:val="2612" w14:font="MS Gothic"/>
              <w14:uncheckedState w14:val="2610" w14:font="MS Gothic"/>
            </w14:checkbox>
          </w:sdtPr>
          <w:sdtContent>
            <w:tc>
              <w:tcPr>
                <w:tcW w:w="1275" w:type="dxa"/>
              </w:tcPr>
              <w:p w14:paraId="60B67A6F"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5383E70A" w14:textId="77777777" w:rsidR="002F0B0B" w:rsidRPr="00B91C9C" w:rsidRDefault="002F0B0B" w:rsidP="00B25904">
            <w:pPr>
              <w:spacing w:before="8"/>
              <w:jc w:val="both"/>
              <w:rPr>
                <w:rFonts w:eastAsia="Arial" w:cstheme="minorHAnsi"/>
              </w:rPr>
            </w:pPr>
          </w:p>
        </w:tc>
      </w:tr>
      <w:tr w:rsidR="00115000" w:rsidRPr="00B91C9C" w14:paraId="2BF4E4D4" w14:textId="77777777" w:rsidTr="004E5BF9">
        <w:trPr>
          <w:trHeight w:val="530"/>
        </w:trPr>
        <w:tc>
          <w:tcPr>
            <w:tcW w:w="1600" w:type="dxa"/>
            <w:vMerge w:val="restart"/>
            <w:noWrap/>
            <w:vAlign w:val="top"/>
          </w:tcPr>
          <w:p w14:paraId="5E2DC18D" w14:textId="77777777" w:rsidR="00115000" w:rsidRPr="00B91C9C" w:rsidRDefault="00115000" w:rsidP="00B25904">
            <w:pPr>
              <w:spacing w:before="8"/>
              <w:rPr>
                <w:rFonts w:eastAsia="Arial" w:cstheme="minorHAnsi"/>
              </w:rPr>
            </w:pPr>
          </w:p>
          <w:p w14:paraId="1C6715BE" w14:textId="77777777" w:rsidR="00115000" w:rsidRPr="00B91C9C" w:rsidRDefault="00115000" w:rsidP="00B25904">
            <w:pPr>
              <w:spacing w:before="8"/>
              <w:rPr>
                <w:rFonts w:eastAsia="Arial" w:cstheme="minorHAnsi"/>
              </w:rPr>
            </w:pPr>
          </w:p>
          <w:p w14:paraId="39B9D37F" w14:textId="77777777" w:rsidR="00115000" w:rsidRPr="00B91C9C" w:rsidRDefault="00115000" w:rsidP="00B25904">
            <w:pPr>
              <w:spacing w:before="8"/>
              <w:rPr>
                <w:rFonts w:eastAsia="Arial" w:cstheme="minorHAnsi"/>
              </w:rPr>
            </w:pPr>
          </w:p>
          <w:p w14:paraId="28F36ED4" w14:textId="77777777" w:rsidR="00115000" w:rsidRPr="00B91C9C" w:rsidRDefault="00115000" w:rsidP="00B25904">
            <w:pPr>
              <w:spacing w:before="8"/>
              <w:rPr>
                <w:rFonts w:eastAsia="Arial" w:cstheme="minorHAnsi"/>
              </w:rPr>
            </w:pPr>
          </w:p>
          <w:p w14:paraId="1DEF7DA1" w14:textId="77777777" w:rsidR="00115000" w:rsidRPr="00B91C9C" w:rsidRDefault="00115000" w:rsidP="00B25904">
            <w:pPr>
              <w:spacing w:before="8"/>
              <w:rPr>
                <w:rFonts w:eastAsia="Arial" w:cstheme="minorHAnsi"/>
              </w:rPr>
            </w:pPr>
          </w:p>
          <w:p w14:paraId="07B34F53" w14:textId="77777777" w:rsidR="00115000" w:rsidRPr="00B91C9C" w:rsidRDefault="00115000" w:rsidP="00B25904">
            <w:pPr>
              <w:spacing w:before="8"/>
              <w:rPr>
                <w:rFonts w:eastAsia="Arial" w:cstheme="minorHAnsi"/>
              </w:rPr>
            </w:pPr>
          </w:p>
          <w:p w14:paraId="04F6E1B9" w14:textId="77777777" w:rsidR="00115000" w:rsidRPr="00B91C9C" w:rsidRDefault="00115000" w:rsidP="00B25904">
            <w:pPr>
              <w:spacing w:before="8"/>
              <w:rPr>
                <w:rFonts w:eastAsia="Arial" w:cstheme="minorHAnsi"/>
              </w:rPr>
            </w:pPr>
          </w:p>
          <w:p w14:paraId="0E3E1D06" w14:textId="77777777" w:rsidR="00115000" w:rsidRPr="00B91C9C" w:rsidRDefault="00115000" w:rsidP="00B25904">
            <w:pPr>
              <w:spacing w:before="8"/>
              <w:rPr>
                <w:rFonts w:eastAsia="Arial" w:cstheme="minorHAnsi"/>
              </w:rPr>
            </w:pPr>
            <w:r w:rsidRPr="00B91C9C">
              <w:rPr>
                <w:rFonts w:eastAsia="Arial" w:cstheme="minorHAnsi"/>
              </w:rPr>
              <w:t>Tables</w:t>
            </w:r>
          </w:p>
          <w:p w14:paraId="7FEC2619" w14:textId="77777777" w:rsidR="00115000" w:rsidRPr="00B91C9C" w:rsidRDefault="00115000" w:rsidP="00B25904">
            <w:pPr>
              <w:widowControl w:val="0"/>
              <w:spacing w:before="8"/>
              <w:rPr>
                <w:rFonts w:eastAsia="Arial" w:cstheme="minorHAnsi"/>
              </w:rPr>
            </w:pPr>
            <w:r w:rsidRPr="00B91C9C">
              <w:rPr>
                <w:rFonts w:eastAsia="Arial" w:cstheme="minorHAnsi"/>
              </w:rPr>
              <w:t xml:space="preserve"> </w:t>
            </w:r>
          </w:p>
        </w:tc>
        <w:tc>
          <w:tcPr>
            <w:tcW w:w="5058" w:type="dxa"/>
          </w:tcPr>
          <w:p w14:paraId="217E92C2" w14:textId="77777777" w:rsidR="00115000" w:rsidRPr="00B91C9C" w:rsidRDefault="00115000" w:rsidP="00B25904">
            <w:pPr>
              <w:spacing w:before="8"/>
              <w:jc w:val="both"/>
              <w:rPr>
                <w:rFonts w:eastAsia="Arial" w:cstheme="minorHAnsi"/>
              </w:rPr>
            </w:pPr>
            <w:r w:rsidRPr="00B91C9C">
              <w:rPr>
                <w:rFonts w:eastAsia="Arial" w:cstheme="minorHAnsi"/>
              </w:rPr>
              <w:t>Does each table have a concise title?</w:t>
            </w:r>
          </w:p>
        </w:tc>
        <w:sdt>
          <w:sdtPr>
            <w:rPr>
              <w:rFonts w:eastAsia="Arial" w:cstheme="minorHAnsi"/>
            </w:rPr>
            <w:id w:val="330492748"/>
            <w14:checkbox>
              <w14:checked w14:val="0"/>
              <w14:checkedState w14:val="2612" w14:font="MS Gothic"/>
              <w14:uncheckedState w14:val="2610" w14:font="MS Gothic"/>
            </w14:checkbox>
          </w:sdtPr>
          <w:sdtContent>
            <w:tc>
              <w:tcPr>
                <w:tcW w:w="1275" w:type="dxa"/>
              </w:tcPr>
              <w:p w14:paraId="0FD0D1C1" w14:textId="77777777" w:rsidR="00115000" w:rsidRPr="00B91C9C" w:rsidRDefault="00115000"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590B9235" w14:textId="77777777" w:rsidR="00115000" w:rsidRPr="00B91C9C" w:rsidRDefault="00115000" w:rsidP="00B25904">
            <w:pPr>
              <w:spacing w:before="8"/>
              <w:jc w:val="both"/>
              <w:rPr>
                <w:rFonts w:eastAsia="Arial" w:cstheme="minorHAnsi"/>
              </w:rPr>
            </w:pPr>
          </w:p>
        </w:tc>
      </w:tr>
      <w:tr w:rsidR="00115000" w:rsidRPr="00B91C9C" w14:paraId="1BFC289E" w14:textId="77777777" w:rsidTr="004E5BF9">
        <w:trPr>
          <w:trHeight w:val="530"/>
        </w:trPr>
        <w:tc>
          <w:tcPr>
            <w:tcW w:w="1600" w:type="dxa"/>
            <w:vMerge/>
            <w:noWrap/>
            <w:vAlign w:val="top"/>
          </w:tcPr>
          <w:p w14:paraId="6CFB703B" w14:textId="77777777" w:rsidR="00115000" w:rsidRPr="00B91C9C" w:rsidRDefault="00115000" w:rsidP="00B25904">
            <w:pPr>
              <w:widowControl w:val="0"/>
              <w:spacing w:before="8"/>
              <w:jc w:val="both"/>
              <w:rPr>
                <w:rFonts w:eastAsia="Arial" w:cstheme="minorHAnsi"/>
              </w:rPr>
            </w:pPr>
          </w:p>
        </w:tc>
        <w:tc>
          <w:tcPr>
            <w:tcW w:w="5058" w:type="dxa"/>
          </w:tcPr>
          <w:p w14:paraId="050D71C3" w14:textId="77777777" w:rsidR="00115000" w:rsidRPr="00B91C9C" w:rsidRDefault="00115000" w:rsidP="00B25904">
            <w:pPr>
              <w:spacing w:before="8"/>
              <w:jc w:val="both"/>
              <w:rPr>
                <w:rFonts w:eastAsia="Arial" w:cstheme="minorHAnsi"/>
              </w:rPr>
            </w:pPr>
            <w:r w:rsidRPr="00B91C9C">
              <w:rPr>
                <w:rFonts w:eastAsia="Arial" w:cstheme="minorHAnsi"/>
              </w:rPr>
              <w:t>Is each table numbered correctly?</w:t>
            </w:r>
            <w:r>
              <w:rPr>
                <w:rFonts w:eastAsia="Arial" w:cstheme="minorHAnsi"/>
              </w:rPr>
              <w:t xml:space="preserve"> T</w:t>
            </w:r>
            <w:r w:rsidRPr="00B91C9C">
              <w:rPr>
                <w:rFonts w:eastAsia="Arial" w:cstheme="minorHAnsi"/>
              </w:rPr>
              <w:t>able numbering</w:t>
            </w:r>
            <w:r>
              <w:rPr>
                <w:rFonts w:eastAsia="Arial" w:cstheme="minorHAnsi"/>
              </w:rPr>
              <w:t>:</w:t>
            </w:r>
            <w:r w:rsidRPr="00B91C9C">
              <w:rPr>
                <w:rFonts w:eastAsia="Arial" w:cstheme="minorHAnsi"/>
              </w:rPr>
              <w:t xml:space="preserve"> </w:t>
            </w:r>
            <w:r w:rsidRPr="00185E82">
              <w:rPr>
                <w:rFonts w:eastAsia="Arial" w:cstheme="minorHAnsi"/>
              </w:rPr>
              <w:t>Tables shall be designated “Table” and numbered.</w:t>
            </w:r>
            <w:r>
              <w:rPr>
                <w:rFonts w:eastAsia="Arial" w:cstheme="minorHAnsi"/>
              </w:rPr>
              <w:t xml:space="preserve"> </w:t>
            </w:r>
            <w:r w:rsidRPr="00B91C9C">
              <w:rPr>
                <w:rFonts w:eastAsia="Arial" w:cstheme="minorHAnsi"/>
              </w:rPr>
              <w:t>By default, tables are numbered with Arabic numerals, beginning with 1, and the numbering shall be continuous and independent of the numbering of the clauses and of any figures. A single table shall be designated "Table 1".</w:t>
            </w:r>
          </w:p>
        </w:tc>
        <w:sdt>
          <w:sdtPr>
            <w:rPr>
              <w:rFonts w:eastAsia="Arial" w:cstheme="minorHAnsi"/>
            </w:rPr>
            <w:id w:val="-1994940344"/>
            <w14:checkbox>
              <w14:checked w14:val="0"/>
              <w14:checkedState w14:val="2612" w14:font="MS Gothic"/>
              <w14:uncheckedState w14:val="2610" w14:font="MS Gothic"/>
            </w14:checkbox>
          </w:sdtPr>
          <w:sdtContent>
            <w:tc>
              <w:tcPr>
                <w:tcW w:w="1275" w:type="dxa"/>
              </w:tcPr>
              <w:p w14:paraId="6FD1EFB9" w14:textId="77777777" w:rsidR="00115000" w:rsidRPr="00B91C9C" w:rsidRDefault="00115000"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63E67AA6" w14:textId="77777777" w:rsidR="00115000" w:rsidRPr="00B91C9C" w:rsidRDefault="00115000" w:rsidP="00B25904">
            <w:pPr>
              <w:spacing w:before="8"/>
              <w:jc w:val="both"/>
              <w:rPr>
                <w:rFonts w:eastAsia="Arial" w:cstheme="minorHAnsi"/>
              </w:rPr>
            </w:pPr>
          </w:p>
        </w:tc>
      </w:tr>
      <w:tr w:rsidR="00115000" w:rsidRPr="00B91C9C" w14:paraId="7C8FAFC7" w14:textId="77777777" w:rsidTr="004E5BF9">
        <w:trPr>
          <w:trHeight w:val="530"/>
        </w:trPr>
        <w:tc>
          <w:tcPr>
            <w:tcW w:w="1600" w:type="dxa"/>
            <w:vMerge/>
            <w:noWrap/>
            <w:vAlign w:val="top"/>
          </w:tcPr>
          <w:p w14:paraId="33AF07F8" w14:textId="77777777" w:rsidR="00115000" w:rsidRPr="00B91C9C" w:rsidRDefault="00115000" w:rsidP="00B25904">
            <w:pPr>
              <w:widowControl w:val="0"/>
              <w:spacing w:before="8"/>
              <w:jc w:val="both"/>
              <w:rPr>
                <w:rFonts w:eastAsia="Arial" w:cstheme="minorHAnsi"/>
              </w:rPr>
            </w:pPr>
          </w:p>
        </w:tc>
        <w:tc>
          <w:tcPr>
            <w:tcW w:w="5058" w:type="dxa"/>
          </w:tcPr>
          <w:p w14:paraId="5CD19560" w14:textId="77777777" w:rsidR="00115000" w:rsidRPr="00B91C9C" w:rsidRDefault="00115000" w:rsidP="00B25904">
            <w:pPr>
              <w:spacing w:before="8"/>
              <w:jc w:val="both"/>
              <w:rPr>
                <w:rFonts w:eastAsia="Arial" w:cstheme="minorHAnsi"/>
              </w:rPr>
            </w:pPr>
            <w:r w:rsidRPr="00B91C9C">
              <w:rPr>
                <w:rFonts w:eastAsia="Arial" w:cstheme="minorHAnsi"/>
              </w:rPr>
              <w:t>Are all tables cross-referenced in the text?</w:t>
            </w:r>
          </w:p>
        </w:tc>
        <w:sdt>
          <w:sdtPr>
            <w:rPr>
              <w:rFonts w:eastAsia="Arial" w:cstheme="minorHAnsi"/>
            </w:rPr>
            <w:id w:val="-344170516"/>
            <w14:checkbox>
              <w14:checked w14:val="0"/>
              <w14:checkedState w14:val="2612" w14:font="MS Gothic"/>
              <w14:uncheckedState w14:val="2610" w14:font="MS Gothic"/>
            </w14:checkbox>
          </w:sdtPr>
          <w:sdtContent>
            <w:tc>
              <w:tcPr>
                <w:tcW w:w="1275" w:type="dxa"/>
              </w:tcPr>
              <w:p w14:paraId="6F5C6D5F" w14:textId="77777777" w:rsidR="00115000" w:rsidRPr="00B91C9C" w:rsidRDefault="00115000"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47DCCC20" w14:textId="77777777" w:rsidR="00115000" w:rsidRPr="00B91C9C" w:rsidRDefault="00115000" w:rsidP="00B25904">
            <w:pPr>
              <w:spacing w:before="8"/>
              <w:jc w:val="both"/>
              <w:rPr>
                <w:rFonts w:eastAsia="Arial" w:cstheme="minorHAnsi"/>
              </w:rPr>
            </w:pPr>
          </w:p>
        </w:tc>
      </w:tr>
      <w:tr w:rsidR="00115000" w:rsidRPr="00B91C9C" w14:paraId="3EBA66A9" w14:textId="77777777" w:rsidTr="004E5BF9">
        <w:trPr>
          <w:trHeight w:val="530"/>
        </w:trPr>
        <w:tc>
          <w:tcPr>
            <w:tcW w:w="1600" w:type="dxa"/>
            <w:vMerge/>
            <w:noWrap/>
            <w:vAlign w:val="top"/>
          </w:tcPr>
          <w:p w14:paraId="2F57626D" w14:textId="77777777" w:rsidR="00115000" w:rsidRPr="00B91C9C" w:rsidRDefault="00115000" w:rsidP="00B25904">
            <w:pPr>
              <w:widowControl w:val="0"/>
              <w:spacing w:before="8"/>
              <w:jc w:val="both"/>
              <w:rPr>
                <w:rFonts w:eastAsia="Arial" w:cstheme="minorHAnsi"/>
              </w:rPr>
            </w:pPr>
          </w:p>
        </w:tc>
        <w:tc>
          <w:tcPr>
            <w:tcW w:w="5058" w:type="dxa"/>
          </w:tcPr>
          <w:p w14:paraId="4667B043" w14:textId="77777777" w:rsidR="00115000" w:rsidRPr="00B91C9C" w:rsidRDefault="00115000" w:rsidP="00B25904">
            <w:pPr>
              <w:spacing w:before="8"/>
              <w:jc w:val="both"/>
              <w:rPr>
                <w:rFonts w:eastAsia="Arial" w:cstheme="minorHAnsi"/>
              </w:rPr>
            </w:pPr>
            <w:r w:rsidRPr="00572EC7">
              <w:rPr>
                <w:rFonts w:eastAsia="Arial" w:cstheme="minorHAnsi"/>
              </w:rPr>
              <w:t xml:space="preserve">When a table is continued over several pages, the column headings should be repeated on all pages after the first. </w:t>
            </w:r>
          </w:p>
        </w:tc>
        <w:sdt>
          <w:sdtPr>
            <w:rPr>
              <w:rFonts w:eastAsia="Arial" w:cstheme="minorHAnsi"/>
            </w:rPr>
            <w:id w:val="1907408123"/>
            <w14:checkbox>
              <w14:checked w14:val="0"/>
              <w14:checkedState w14:val="2612" w14:font="MS Gothic"/>
              <w14:uncheckedState w14:val="2610" w14:font="MS Gothic"/>
            </w14:checkbox>
          </w:sdtPr>
          <w:sdtContent>
            <w:tc>
              <w:tcPr>
                <w:tcW w:w="1275" w:type="dxa"/>
              </w:tcPr>
              <w:p w14:paraId="12E1CAD1" w14:textId="77777777" w:rsidR="00115000" w:rsidRPr="00B91C9C" w:rsidRDefault="00115000"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7B2E6A8C" w14:textId="760A2440" w:rsidR="00115000" w:rsidRPr="00B91C9C" w:rsidRDefault="00115000" w:rsidP="00B25904">
            <w:pPr>
              <w:spacing w:before="8"/>
              <w:jc w:val="both"/>
              <w:rPr>
                <w:rFonts w:eastAsia="Arial" w:cstheme="minorHAnsi"/>
              </w:rPr>
            </w:pPr>
            <w:r w:rsidRPr="00B91C9C">
              <w:rPr>
                <w:rFonts w:eastAsia="Arial" w:cstheme="minorHAnsi"/>
              </w:rPr>
              <w:t xml:space="preserve">use the </w:t>
            </w:r>
            <w:r w:rsidR="00427AAD">
              <w:rPr>
                <w:rFonts w:eastAsia="Arial" w:cstheme="minorHAnsi"/>
              </w:rPr>
              <w:t>W</w:t>
            </w:r>
            <w:r w:rsidR="00427AAD" w:rsidRPr="00B91C9C">
              <w:rPr>
                <w:rFonts w:eastAsia="Arial" w:cstheme="minorHAnsi"/>
              </w:rPr>
              <w:t xml:space="preserve">ord </w:t>
            </w:r>
            <w:r w:rsidRPr="00B91C9C">
              <w:rPr>
                <w:rFonts w:eastAsia="Arial" w:cstheme="minorHAnsi"/>
              </w:rPr>
              <w:t>option “Repeat header row”</w:t>
            </w:r>
          </w:p>
        </w:tc>
      </w:tr>
      <w:tr w:rsidR="00115000" w:rsidRPr="00B91C9C" w14:paraId="654957CA" w14:textId="77777777" w:rsidTr="004E5BF9">
        <w:trPr>
          <w:trHeight w:val="530"/>
        </w:trPr>
        <w:tc>
          <w:tcPr>
            <w:tcW w:w="1600" w:type="dxa"/>
            <w:vMerge/>
            <w:noWrap/>
            <w:vAlign w:val="top"/>
          </w:tcPr>
          <w:p w14:paraId="10012728" w14:textId="77777777" w:rsidR="00115000" w:rsidRPr="00B91C9C" w:rsidRDefault="00115000" w:rsidP="00B25904">
            <w:pPr>
              <w:spacing w:before="8"/>
              <w:jc w:val="both"/>
              <w:rPr>
                <w:rFonts w:eastAsia="Arial" w:cstheme="minorHAnsi"/>
              </w:rPr>
            </w:pPr>
          </w:p>
        </w:tc>
        <w:tc>
          <w:tcPr>
            <w:tcW w:w="5058" w:type="dxa"/>
          </w:tcPr>
          <w:p w14:paraId="1747E121" w14:textId="77777777" w:rsidR="00115000" w:rsidRPr="00B91C9C" w:rsidRDefault="00115000" w:rsidP="00B25904">
            <w:pPr>
              <w:spacing w:before="8"/>
              <w:jc w:val="both"/>
              <w:rPr>
                <w:rFonts w:eastAsia="Arial" w:cstheme="minorHAnsi"/>
              </w:rPr>
            </w:pPr>
            <w:r w:rsidRPr="003E5F27">
              <w:rPr>
                <w:rFonts w:eastAsia="Arial" w:cstheme="minorHAnsi"/>
              </w:rPr>
              <w:t xml:space="preserve">Further </w:t>
            </w:r>
            <w:r>
              <w:rPr>
                <w:rFonts w:eastAsia="Arial" w:cstheme="minorHAnsi"/>
              </w:rPr>
              <w:t xml:space="preserve">table </w:t>
            </w:r>
            <w:r w:rsidRPr="003E5F27">
              <w:rPr>
                <w:rFonts w:eastAsia="Arial" w:cstheme="minorHAnsi"/>
              </w:rPr>
              <w:t xml:space="preserve">subdivision [e.g. Table 1a)] is not permitted. A table within a table is not permitted. </w:t>
            </w:r>
          </w:p>
        </w:tc>
        <w:sdt>
          <w:sdtPr>
            <w:rPr>
              <w:rFonts w:eastAsia="Arial" w:cstheme="minorHAnsi"/>
            </w:rPr>
            <w:id w:val="-1539499877"/>
            <w14:checkbox>
              <w14:checked w14:val="0"/>
              <w14:checkedState w14:val="2612" w14:font="MS Gothic"/>
              <w14:uncheckedState w14:val="2610" w14:font="MS Gothic"/>
            </w14:checkbox>
          </w:sdtPr>
          <w:sdtContent>
            <w:tc>
              <w:tcPr>
                <w:tcW w:w="1275" w:type="dxa"/>
              </w:tcPr>
              <w:p w14:paraId="3B948049" w14:textId="77777777" w:rsidR="00115000" w:rsidRPr="00B91C9C" w:rsidRDefault="00115000"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4B0A4D6E" w14:textId="77777777" w:rsidR="00115000" w:rsidRPr="00B91C9C" w:rsidRDefault="00115000" w:rsidP="00B25904">
            <w:pPr>
              <w:spacing w:before="8"/>
              <w:jc w:val="both"/>
              <w:rPr>
                <w:rFonts w:eastAsia="Arial" w:cstheme="minorHAnsi"/>
              </w:rPr>
            </w:pPr>
          </w:p>
        </w:tc>
      </w:tr>
      <w:tr w:rsidR="00115000" w:rsidRPr="00B91C9C" w14:paraId="7A8AACC3" w14:textId="77777777" w:rsidTr="004E5BF9">
        <w:trPr>
          <w:trHeight w:val="530"/>
        </w:trPr>
        <w:tc>
          <w:tcPr>
            <w:tcW w:w="1600" w:type="dxa"/>
            <w:vMerge/>
            <w:noWrap/>
            <w:vAlign w:val="top"/>
          </w:tcPr>
          <w:p w14:paraId="1AE1EDDE" w14:textId="77777777" w:rsidR="00115000" w:rsidRPr="00B91C9C" w:rsidRDefault="00115000" w:rsidP="00B25904">
            <w:pPr>
              <w:spacing w:before="8"/>
              <w:jc w:val="both"/>
              <w:rPr>
                <w:rFonts w:eastAsia="Arial" w:cstheme="minorHAnsi"/>
              </w:rPr>
            </w:pPr>
          </w:p>
        </w:tc>
        <w:tc>
          <w:tcPr>
            <w:tcW w:w="5058" w:type="dxa"/>
          </w:tcPr>
          <w:p w14:paraId="686F0F79" w14:textId="6F0DE456" w:rsidR="00115000" w:rsidRPr="003E5F27" w:rsidRDefault="00115000" w:rsidP="00B25904">
            <w:pPr>
              <w:spacing w:before="8"/>
              <w:jc w:val="both"/>
              <w:rPr>
                <w:rFonts w:eastAsia="Arial" w:cstheme="minorHAnsi"/>
              </w:rPr>
            </w:pPr>
            <w:r w:rsidRPr="00066E66">
              <w:rPr>
                <w:rFonts w:eastAsia="Arial" w:cstheme="minorHAnsi"/>
              </w:rPr>
              <w:t>A Figure within in a Table is not permitted.</w:t>
            </w:r>
          </w:p>
        </w:tc>
        <w:sdt>
          <w:sdtPr>
            <w:rPr>
              <w:rFonts w:eastAsia="Arial" w:cstheme="minorHAnsi"/>
            </w:rPr>
            <w:id w:val="-1122069535"/>
            <w14:checkbox>
              <w14:checked w14:val="0"/>
              <w14:checkedState w14:val="2612" w14:font="MS Gothic"/>
              <w14:uncheckedState w14:val="2610" w14:font="MS Gothic"/>
            </w14:checkbox>
          </w:sdtPr>
          <w:sdtContent>
            <w:tc>
              <w:tcPr>
                <w:tcW w:w="1275" w:type="dxa"/>
              </w:tcPr>
              <w:p w14:paraId="07B18D25" w14:textId="3F8B75F6" w:rsidR="00115000" w:rsidRDefault="00115000"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41808568" w14:textId="77777777" w:rsidR="00115000" w:rsidRPr="00B91C9C" w:rsidRDefault="00115000" w:rsidP="00B25904">
            <w:pPr>
              <w:spacing w:before="8"/>
              <w:jc w:val="both"/>
              <w:rPr>
                <w:rFonts w:eastAsia="Arial" w:cstheme="minorHAnsi"/>
              </w:rPr>
            </w:pPr>
          </w:p>
        </w:tc>
      </w:tr>
      <w:tr w:rsidR="00115000" w:rsidRPr="00B91C9C" w14:paraId="045DD191" w14:textId="77777777" w:rsidTr="004E5BF9">
        <w:trPr>
          <w:trHeight w:val="530"/>
        </w:trPr>
        <w:tc>
          <w:tcPr>
            <w:tcW w:w="1600" w:type="dxa"/>
            <w:vMerge/>
            <w:noWrap/>
            <w:vAlign w:val="top"/>
          </w:tcPr>
          <w:p w14:paraId="49B9D0A0" w14:textId="77777777" w:rsidR="00115000" w:rsidRPr="00B91C9C" w:rsidRDefault="00115000" w:rsidP="00B25904">
            <w:pPr>
              <w:spacing w:before="8"/>
              <w:jc w:val="both"/>
              <w:rPr>
                <w:rFonts w:eastAsia="Arial" w:cstheme="minorHAnsi"/>
              </w:rPr>
            </w:pPr>
          </w:p>
        </w:tc>
        <w:tc>
          <w:tcPr>
            <w:tcW w:w="5058" w:type="dxa"/>
          </w:tcPr>
          <w:p w14:paraId="788567B5" w14:textId="77777777" w:rsidR="00115000" w:rsidRPr="003E5F27" w:rsidRDefault="00115000" w:rsidP="00B25904">
            <w:pPr>
              <w:spacing w:before="8"/>
              <w:jc w:val="both"/>
              <w:rPr>
                <w:rFonts w:eastAsia="Arial" w:cstheme="minorHAnsi"/>
              </w:rPr>
            </w:pPr>
            <w:r w:rsidRPr="00B91C9C">
              <w:rPr>
                <w:rFonts w:eastAsia="Arial" w:cstheme="minorHAnsi"/>
              </w:rPr>
              <w:t>Column Headlines shall be bold.</w:t>
            </w:r>
          </w:p>
        </w:tc>
        <w:sdt>
          <w:sdtPr>
            <w:rPr>
              <w:rFonts w:eastAsia="Arial" w:cstheme="minorHAnsi"/>
            </w:rPr>
            <w:id w:val="-143206391"/>
            <w14:checkbox>
              <w14:checked w14:val="0"/>
              <w14:checkedState w14:val="2612" w14:font="MS Gothic"/>
              <w14:uncheckedState w14:val="2610" w14:font="MS Gothic"/>
            </w14:checkbox>
          </w:sdtPr>
          <w:sdtContent>
            <w:tc>
              <w:tcPr>
                <w:tcW w:w="1275" w:type="dxa"/>
              </w:tcPr>
              <w:p w14:paraId="30E885F0" w14:textId="77777777" w:rsidR="00115000" w:rsidRDefault="00115000"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63671357" w14:textId="77777777" w:rsidR="00115000" w:rsidRPr="00B91C9C" w:rsidRDefault="00115000" w:rsidP="00B25904">
            <w:pPr>
              <w:spacing w:before="8"/>
              <w:jc w:val="both"/>
              <w:rPr>
                <w:rFonts w:eastAsia="Arial" w:cstheme="minorHAnsi"/>
              </w:rPr>
            </w:pPr>
          </w:p>
        </w:tc>
      </w:tr>
      <w:tr w:rsidR="00115000" w:rsidRPr="00B91C9C" w14:paraId="324AECA8" w14:textId="77777777" w:rsidTr="004E5BF9">
        <w:trPr>
          <w:trHeight w:val="530"/>
        </w:trPr>
        <w:tc>
          <w:tcPr>
            <w:tcW w:w="1600" w:type="dxa"/>
            <w:vMerge/>
            <w:noWrap/>
            <w:vAlign w:val="top"/>
          </w:tcPr>
          <w:p w14:paraId="1E3D5CCD" w14:textId="77777777" w:rsidR="00115000" w:rsidRPr="00B91C9C" w:rsidRDefault="00115000" w:rsidP="00B25904">
            <w:pPr>
              <w:spacing w:before="8"/>
              <w:jc w:val="both"/>
              <w:rPr>
                <w:rFonts w:eastAsia="Arial" w:cstheme="minorHAnsi"/>
              </w:rPr>
            </w:pPr>
          </w:p>
        </w:tc>
        <w:tc>
          <w:tcPr>
            <w:tcW w:w="5058" w:type="dxa"/>
          </w:tcPr>
          <w:p w14:paraId="331DF5FF" w14:textId="77777777" w:rsidR="00115000" w:rsidRPr="003E5F27" w:rsidRDefault="00115000" w:rsidP="00B25904">
            <w:pPr>
              <w:spacing w:before="8"/>
              <w:jc w:val="both"/>
              <w:rPr>
                <w:rFonts w:eastAsia="Arial" w:cstheme="minorHAnsi"/>
              </w:rPr>
            </w:pPr>
            <w:r w:rsidRPr="00B91C9C">
              <w:rPr>
                <w:rFonts w:eastAsia="Arial" w:cstheme="minorHAnsi"/>
              </w:rPr>
              <w:t>Borderlines: Outer borderlines shall be 1,5 pt and inner lines shall be 0,75 pt.</w:t>
            </w:r>
          </w:p>
        </w:tc>
        <w:sdt>
          <w:sdtPr>
            <w:rPr>
              <w:rFonts w:eastAsia="Arial" w:cstheme="minorHAnsi"/>
            </w:rPr>
            <w:id w:val="-1091774438"/>
            <w14:checkbox>
              <w14:checked w14:val="0"/>
              <w14:checkedState w14:val="2612" w14:font="MS Gothic"/>
              <w14:uncheckedState w14:val="2610" w14:font="MS Gothic"/>
            </w14:checkbox>
          </w:sdtPr>
          <w:sdtContent>
            <w:tc>
              <w:tcPr>
                <w:tcW w:w="1275" w:type="dxa"/>
              </w:tcPr>
              <w:p w14:paraId="1F730318" w14:textId="77777777" w:rsidR="00115000" w:rsidRDefault="00115000"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1A4A5FD3" w14:textId="77777777" w:rsidR="00115000" w:rsidRPr="00B91C9C" w:rsidRDefault="00115000" w:rsidP="00B25904">
            <w:pPr>
              <w:spacing w:before="8"/>
              <w:jc w:val="both"/>
              <w:rPr>
                <w:rFonts w:eastAsia="Arial" w:cstheme="minorHAnsi"/>
              </w:rPr>
            </w:pPr>
          </w:p>
        </w:tc>
      </w:tr>
      <w:tr w:rsidR="00115000" w:rsidRPr="00B91C9C" w14:paraId="5A4CDAF0" w14:textId="77777777" w:rsidTr="004E5BF9">
        <w:trPr>
          <w:trHeight w:val="530"/>
        </w:trPr>
        <w:tc>
          <w:tcPr>
            <w:tcW w:w="1600" w:type="dxa"/>
            <w:vMerge/>
            <w:noWrap/>
            <w:vAlign w:val="top"/>
          </w:tcPr>
          <w:p w14:paraId="7F65BC0C" w14:textId="77777777" w:rsidR="00115000" w:rsidRPr="00B91C9C" w:rsidRDefault="00115000" w:rsidP="00B25904">
            <w:pPr>
              <w:widowControl w:val="0"/>
              <w:spacing w:before="8"/>
              <w:jc w:val="both"/>
              <w:rPr>
                <w:rFonts w:eastAsia="Arial" w:cstheme="minorHAnsi"/>
              </w:rPr>
            </w:pPr>
          </w:p>
        </w:tc>
        <w:tc>
          <w:tcPr>
            <w:tcW w:w="5058" w:type="dxa"/>
          </w:tcPr>
          <w:p w14:paraId="7CEC2273" w14:textId="5EF103E8" w:rsidR="00115000" w:rsidRPr="00B91C9C" w:rsidRDefault="00115000" w:rsidP="00B25904">
            <w:pPr>
              <w:spacing w:before="8"/>
              <w:jc w:val="both"/>
              <w:rPr>
                <w:rFonts w:eastAsia="Arial" w:cstheme="minorHAnsi"/>
              </w:rPr>
            </w:pPr>
            <w:r w:rsidRPr="00B91C9C">
              <w:rPr>
                <w:rFonts w:eastAsia="Arial" w:cstheme="minorHAnsi"/>
              </w:rPr>
              <w:t>Values (Columns) shall have units.</w:t>
            </w:r>
            <w:r>
              <w:rPr>
                <w:rFonts w:eastAsia="Arial" w:cstheme="minorHAnsi"/>
              </w:rPr>
              <w:t xml:space="preserve"> </w:t>
            </w:r>
          </w:p>
        </w:tc>
        <w:sdt>
          <w:sdtPr>
            <w:rPr>
              <w:rFonts w:eastAsia="Arial" w:cstheme="minorHAnsi"/>
            </w:rPr>
            <w:id w:val="-103423789"/>
            <w14:checkbox>
              <w14:checked w14:val="0"/>
              <w14:checkedState w14:val="2612" w14:font="MS Gothic"/>
              <w14:uncheckedState w14:val="2610" w14:font="MS Gothic"/>
            </w14:checkbox>
          </w:sdtPr>
          <w:sdtContent>
            <w:tc>
              <w:tcPr>
                <w:tcW w:w="1275" w:type="dxa"/>
              </w:tcPr>
              <w:p w14:paraId="09F28CFE" w14:textId="77777777" w:rsidR="00115000" w:rsidRPr="00B91C9C" w:rsidRDefault="00115000"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39179F73" w14:textId="77777777" w:rsidR="00115000" w:rsidRPr="00B91C9C" w:rsidRDefault="00115000" w:rsidP="00B25904">
            <w:pPr>
              <w:spacing w:before="8"/>
              <w:jc w:val="both"/>
              <w:rPr>
                <w:rFonts w:eastAsia="Arial" w:cstheme="minorHAnsi"/>
              </w:rPr>
            </w:pPr>
          </w:p>
        </w:tc>
      </w:tr>
      <w:tr w:rsidR="00115000" w:rsidRPr="00B91C9C" w14:paraId="348FE8A0" w14:textId="77777777" w:rsidTr="004E5BF9">
        <w:trPr>
          <w:trHeight w:val="530"/>
        </w:trPr>
        <w:tc>
          <w:tcPr>
            <w:tcW w:w="1600" w:type="dxa"/>
            <w:vMerge/>
            <w:noWrap/>
            <w:vAlign w:val="top"/>
          </w:tcPr>
          <w:p w14:paraId="79020855" w14:textId="77777777" w:rsidR="00115000" w:rsidRPr="00B91C9C" w:rsidRDefault="00115000" w:rsidP="00B25904">
            <w:pPr>
              <w:spacing w:before="8"/>
              <w:jc w:val="both"/>
              <w:rPr>
                <w:rFonts w:eastAsia="Arial" w:cstheme="minorHAnsi"/>
              </w:rPr>
            </w:pPr>
          </w:p>
        </w:tc>
        <w:tc>
          <w:tcPr>
            <w:tcW w:w="5058" w:type="dxa"/>
          </w:tcPr>
          <w:p w14:paraId="5E069053" w14:textId="6B8FCABF" w:rsidR="00115000" w:rsidRPr="00B91C9C" w:rsidRDefault="00115000" w:rsidP="00B25904">
            <w:pPr>
              <w:spacing w:before="8"/>
              <w:jc w:val="both"/>
              <w:rPr>
                <w:rFonts w:eastAsia="Arial" w:cstheme="minorHAnsi"/>
              </w:rPr>
            </w:pPr>
            <w:r>
              <w:rPr>
                <w:rFonts w:eastAsia="Arial" w:cstheme="minorHAnsi"/>
              </w:rPr>
              <w:t>Repeat values if they apply to multiple entries. No empty cells, shapes (e.g. arrows) are permmitted in the table. Use em dash</w:t>
            </w:r>
            <w:r w:rsidR="009D14E0">
              <w:rPr>
                <w:rFonts w:eastAsia="Arial" w:cstheme="minorHAnsi"/>
              </w:rPr>
              <w:t xml:space="preserve"> </w:t>
            </w:r>
            <w:r w:rsidR="009D14E0" w:rsidRPr="0005632C">
              <w:rPr>
                <w:rFonts w:ascii="Calibri" w:hAnsi="Calibri" w:cs="Calibri"/>
                <w:color w:val="252528"/>
                <w:shd w:val="clear" w:color="auto" w:fill="FFFFFF"/>
              </w:rPr>
              <w:t>(—)</w:t>
            </w:r>
            <w:r>
              <w:rPr>
                <w:rFonts w:eastAsia="Arial" w:cstheme="minorHAnsi"/>
              </w:rPr>
              <w:t xml:space="preserve"> if no value applies.</w:t>
            </w:r>
          </w:p>
        </w:tc>
        <w:sdt>
          <w:sdtPr>
            <w:rPr>
              <w:rFonts w:eastAsia="Arial" w:cstheme="minorHAnsi"/>
            </w:rPr>
            <w:id w:val="1251237835"/>
            <w14:checkbox>
              <w14:checked w14:val="0"/>
              <w14:checkedState w14:val="2612" w14:font="MS Gothic"/>
              <w14:uncheckedState w14:val="2610" w14:font="MS Gothic"/>
            </w14:checkbox>
          </w:sdtPr>
          <w:sdtContent>
            <w:tc>
              <w:tcPr>
                <w:tcW w:w="1275" w:type="dxa"/>
              </w:tcPr>
              <w:p w14:paraId="3CDBAC46" w14:textId="5EC00E36" w:rsidR="00115000" w:rsidRDefault="003C2A14"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526CD764" w14:textId="38FC01BE" w:rsidR="00115000" w:rsidRPr="00B91C9C" w:rsidRDefault="00115000" w:rsidP="00B25904">
            <w:pPr>
              <w:spacing w:before="8"/>
              <w:jc w:val="both"/>
              <w:rPr>
                <w:rFonts w:eastAsia="Arial" w:cstheme="minorHAnsi"/>
              </w:rPr>
            </w:pPr>
          </w:p>
        </w:tc>
      </w:tr>
      <w:tr w:rsidR="00A81F05" w:rsidRPr="00B91C9C" w14:paraId="7AF1A5FE" w14:textId="77777777" w:rsidTr="00992307">
        <w:trPr>
          <w:trHeight w:val="530"/>
        </w:trPr>
        <w:tc>
          <w:tcPr>
            <w:tcW w:w="1600" w:type="dxa"/>
            <w:vMerge/>
            <w:noWrap/>
            <w:vAlign w:val="top"/>
          </w:tcPr>
          <w:p w14:paraId="4C56F303" w14:textId="77777777" w:rsidR="00A81F05" w:rsidRPr="00B91C9C" w:rsidRDefault="00A81F05" w:rsidP="00B25904">
            <w:pPr>
              <w:spacing w:before="8"/>
              <w:jc w:val="both"/>
              <w:rPr>
                <w:rFonts w:eastAsia="Arial" w:cstheme="minorHAnsi"/>
              </w:rPr>
            </w:pPr>
          </w:p>
        </w:tc>
        <w:tc>
          <w:tcPr>
            <w:tcW w:w="5058" w:type="dxa"/>
          </w:tcPr>
          <w:p w14:paraId="3EB5A829" w14:textId="7971EB1F" w:rsidR="00A81F05" w:rsidRDefault="00A81F05" w:rsidP="00B25904">
            <w:pPr>
              <w:spacing w:before="8"/>
              <w:jc w:val="both"/>
              <w:rPr>
                <w:rFonts w:eastAsia="Arial" w:cstheme="minorHAnsi"/>
              </w:rPr>
            </w:pPr>
            <w:r>
              <w:rPr>
                <w:rFonts w:eastAsia="Arial" w:cstheme="minorHAnsi"/>
              </w:rPr>
              <w:t>For specific forms and templates which are formatted as tables, empty cells are allowed for editorial purposes (see clause 6.5).</w:t>
            </w:r>
          </w:p>
        </w:tc>
        <w:sdt>
          <w:sdtPr>
            <w:rPr>
              <w:rFonts w:eastAsia="Arial" w:cstheme="minorHAnsi"/>
            </w:rPr>
            <w:id w:val="-1449154546"/>
            <w14:checkbox>
              <w14:checked w14:val="0"/>
              <w14:checkedState w14:val="2612" w14:font="MS Gothic"/>
              <w14:uncheckedState w14:val="2610" w14:font="MS Gothic"/>
            </w14:checkbox>
          </w:sdtPr>
          <w:sdtContent>
            <w:tc>
              <w:tcPr>
                <w:tcW w:w="1275" w:type="dxa"/>
              </w:tcPr>
              <w:p w14:paraId="5A010037" w14:textId="3FBF2EB8" w:rsidR="00A81F05" w:rsidRDefault="00A81F05"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73721738" w14:textId="77777777" w:rsidR="00A81F05" w:rsidRPr="00B91C9C" w:rsidRDefault="00A81F05" w:rsidP="00B25904">
            <w:pPr>
              <w:spacing w:before="8"/>
              <w:jc w:val="both"/>
              <w:rPr>
                <w:rFonts w:eastAsia="Arial" w:cstheme="minorHAnsi"/>
              </w:rPr>
            </w:pPr>
          </w:p>
        </w:tc>
      </w:tr>
      <w:tr w:rsidR="00115000" w:rsidRPr="00B91C9C" w14:paraId="03DFBCEA" w14:textId="77777777" w:rsidTr="004E5BF9">
        <w:trPr>
          <w:trHeight w:val="530"/>
        </w:trPr>
        <w:tc>
          <w:tcPr>
            <w:tcW w:w="1600" w:type="dxa"/>
            <w:vMerge/>
            <w:noWrap/>
            <w:vAlign w:val="top"/>
          </w:tcPr>
          <w:p w14:paraId="162B1A6F" w14:textId="77777777" w:rsidR="00115000" w:rsidRPr="00B91C9C" w:rsidRDefault="00115000" w:rsidP="00B25904">
            <w:pPr>
              <w:spacing w:before="8"/>
              <w:jc w:val="both"/>
              <w:rPr>
                <w:rFonts w:eastAsia="Arial" w:cstheme="minorHAnsi"/>
              </w:rPr>
            </w:pPr>
          </w:p>
        </w:tc>
        <w:tc>
          <w:tcPr>
            <w:tcW w:w="5058" w:type="dxa"/>
          </w:tcPr>
          <w:p w14:paraId="037F50DA" w14:textId="16C0FC8E" w:rsidR="00BE03BF" w:rsidRPr="00F80FE1" w:rsidRDefault="00BE03BF" w:rsidP="00BE03BF">
            <w:pPr>
              <w:spacing w:before="8"/>
              <w:jc w:val="both"/>
              <w:rPr>
                <w:rFonts w:ascii="Calibri" w:hAnsi="Calibri" w:cs="Calibri"/>
                <w:color w:val="000000" w:themeColor="text1"/>
                <w:lang w:val="en-GB"/>
              </w:rPr>
            </w:pPr>
            <w:r w:rsidRPr="00F80FE1">
              <w:rPr>
                <w:rFonts w:ascii="Calibri" w:hAnsi="Calibri" w:cs="Calibri"/>
                <w:color w:val="000000" w:themeColor="text1"/>
                <w:shd w:val="clear" w:color="auto" w:fill="FFFFFF"/>
                <w:lang w:val="en-BE"/>
              </w:rPr>
              <w:t xml:space="preserve">Ensure consistent row structure in tables to maintain horizontal readability in XML. </w:t>
            </w:r>
            <w:r w:rsidRPr="00F80FE1">
              <w:rPr>
                <w:rFonts w:ascii="Calibri" w:hAnsi="Calibri" w:cs="Calibri"/>
                <w:color w:val="000000" w:themeColor="text1"/>
                <w:shd w:val="clear" w:color="auto" w:fill="FFFFFF"/>
                <w:lang w:val="en-US"/>
              </w:rPr>
              <w:t>Do not u</w:t>
            </w:r>
            <w:r w:rsidRPr="00F80FE1">
              <w:rPr>
                <w:rFonts w:ascii="Calibri" w:hAnsi="Calibri" w:cs="Calibri"/>
                <w:color w:val="000000" w:themeColor="text1"/>
                <w:shd w:val="clear" w:color="auto" w:fill="FFFFFF"/>
                <w:lang w:val="en-GB"/>
              </w:rPr>
              <w:t xml:space="preserve">se tab characters </w:t>
            </w:r>
            <w:r w:rsidRPr="00F80FE1">
              <w:rPr>
                <w:rFonts w:ascii="Calibri" w:hAnsi="Calibri" w:cs="Calibri"/>
                <w:color w:val="000000" w:themeColor="text1"/>
                <w:shd w:val="clear" w:color="auto" w:fill="FFFFFF"/>
                <w:lang w:val="en-US"/>
              </w:rPr>
              <w:t>or enters</w:t>
            </w:r>
            <w:r w:rsidRPr="00F80FE1">
              <w:rPr>
                <w:rFonts w:ascii="Calibri" w:hAnsi="Calibri" w:cs="Calibri"/>
                <w:color w:val="000000" w:themeColor="text1"/>
                <w:shd w:val="clear" w:color="auto" w:fill="FFFFFF"/>
                <w:lang w:val="en-GB"/>
              </w:rPr>
              <w:t xml:space="preserve"> for alignment </w:t>
            </w:r>
            <w:r w:rsidRPr="00F80FE1">
              <w:rPr>
                <w:rFonts w:ascii="Calibri" w:hAnsi="Calibri" w:cs="Calibri"/>
                <w:color w:val="000000" w:themeColor="text1"/>
                <w:shd w:val="clear" w:color="auto" w:fill="FFFFFF"/>
                <w:lang w:val="en-US"/>
              </w:rPr>
              <w:t xml:space="preserve">but </w:t>
            </w:r>
            <w:r w:rsidRPr="00F80FE1">
              <w:rPr>
                <w:rFonts w:ascii="Calibri" w:hAnsi="Calibri" w:cs="Calibri"/>
                <w:color w:val="000000" w:themeColor="text1"/>
                <w:shd w:val="clear" w:color="auto" w:fill="FFFFFF"/>
                <w:lang w:val="en-GB"/>
              </w:rPr>
              <w:t xml:space="preserve">instead </w:t>
            </w:r>
            <w:r w:rsidRPr="00F80FE1">
              <w:rPr>
                <w:rFonts w:ascii="Calibri" w:hAnsi="Calibri" w:cs="Calibri"/>
                <w:color w:val="000000" w:themeColor="text1"/>
                <w:shd w:val="clear" w:color="auto" w:fill="FFFFFF"/>
                <w:lang w:val="en-US"/>
              </w:rPr>
              <w:t xml:space="preserve">use </w:t>
            </w:r>
            <w:r w:rsidRPr="00F80FE1">
              <w:rPr>
                <w:rFonts w:ascii="Calibri" w:hAnsi="Calibri" w:cs="Calibri"/>
                <w:color w:val="000000" w:themeColor="text1"/>
                <w:shd w:val="clear" w:color="auto" w:fill="FFFFFF"/>
                <w:lang w:val="en-GB"/>
              </w:rPr>
              <w:t>invisible cell division borders</w:t>
            </w:r>
            <w:r w:rsidRPr="00F80FE1">
              <w:rPr>
                <w:rFonts w:ascii="Calibri" w:hAnsi="Calibri" w:cs="Calibri"/>
                <w:color w:val="000000" w:themeColor="text1"/>
                <w:lang w:val="en-GB"/>
              </w:rPr>
              <w:t xml:space="preserve">. </w:t>
            </w:r>
          </w:p>
          <w:p w14:paraId="464D5BA4" w14:textId="77777777" w:rsidR="00BE03BF" w:rsidRDefault="00BE03BF" w:rsidP="00BE03BF">
            <w:pPr>
              <w:spacing w:before="8"/>
              <w:jc w:val="both"/>
              <w:rPr>
                <w:rFonts w:ascii="Calibri" w:hAnsi="Calibri" w:cs="Calibri"/>
                <w:lang w:val="en-GB"/>
              </w:rPr>
            </w:pPr>
            <w:r>
              <w:rPr>
                <w:rFonts w:ascii="Calibri" w:hAnsi="Calibri" w:cs="Calibri"/>
                <w:lang w:val="en-GB"/>
              </w:rPr>
              <w:t>E.g.</w:t>
            </w:r>
          </w:p>
          <w:tbl>
            <w:tblPr>
              <w:tblW w:w="3810" w:type="dxa"/>
              <w:tblLayout w:type="fixed"/>
              <w:tblCellMar>
                <w:left w:w="0" w:type="dxa"/>
                <w:right w:w="0" w:type="dxa"/>
              </w:tblCellMar>
              <w:tblLook w:val="04A0" w:firstRow="1" w:lastRow="0" w:firstColumn="1" w:lastColumn="0" w:noHBand="0" w:noVBand="1"/>
            </w:tblPr>
            <w:tblGrid>
              <w:gridCol w:w="1119"/>
              <w:gridCol w:w="1416"/>
              <w:gridCol w:w="1275"/>
            </w:tblGrid>
            <w:tr w:rsidR="00BE03BF" w14:paraId="64FD2D65" w14:textId="77777777" w:rsidTr="00F0658D">
              <w:trPr>
                <w:trHeight w:val="206"/>
              </w:trPr>
              <w:tc>
                <w:tcPr>
                  <w:tcW w:w="111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0C16F02" w14:textId="77777777" w:rsidR="00BE03BF" w:rsidRDefault="00BE03BF" w:rsidP="00BE03BF">
                  <w:pPr>
                    <w:jc w:val="center"/>
                    <w:rPr>
                      <w:rFonts w:ascii="Calibri" w:hAnsi="Calibri" w:cs="Calibri"/>
                      <w:b/>
                      <w:bCs/>
                      <w:lang w:val="de-DE"/>
                    </w:rPr>
                  </w:pPr>
                  <w:r>
                    <w:rPr>
                      <w:rFonts w:ascii="Calibri" w:hAnsi="Calibri" w:cs="Calibri"/>
                      <w:b/>
                      <w:bCs/>
                      <w:lang w:val="de-DE"/>
                    </w:rPr>
                    <w:t>Column 1</w:t>
                  </w:r>
                </w:p>
              </w:tc>
              <w:tc>
                <w:tcPr>
                  <w:tcW w:w="141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7CC5DB1" w14:textId="77777777" w:rsidR="00BE03BF" w:rsidRDefault="00BE03BF" w:rsidP="00BE03BF">
                  <w:pPr>
                    <w:jc w:val="center"/>
                    <w:rPr>
                      <w:rFonts w:ascii="Calibri" w:hAnsi="Calibri" w:cs="Calibri"/>
                      <w:b/>
                      <w:bCs/>
                      <w:lang w:val="de-DE"/>
                    </w:rPr>
                  </w:pPr>
                  <w:r>
                    <w:rPr>
                      <w:rFonts w:ascii="Calibri" w:hAnsi="Calibri" w:cs="Calibri"/>
                      <w:b/>
                      <w:bCs/>
                      <w:lang w:val="de-DE"/>
                    </w:rPr>
                    <w:t>Column 2</w:t>
                  </w:r>
                </w:p>
              </w:tc>
              <w:tc>
                <w:tcPr>
                  <w:tcW w:w="127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6333175" w14:textId="77777777" w:rsidR="00BE03BF" w:rsidRDefault="00BE03BF" w:rsidP="00BE03BF">
                  <w:pPr>
                    <w:jc w:val="center"/>
                    <w:rPr>
                      <w:rFonts w:ascii="Calibri" w:hAnsi="Calibri" w:cs="Calibri"/>
                      <w:b/>
                      <w:bCs/>
                      <w:lang w:val="de-DE"/>
                    </w:rPr>
                  </w:pPr>
                  <w:r>
                    <w:rPr>
                      <w:rFonts w:ascii="Calibri" w:hAnsi="Calibri" w:cs="Calibri"/>
                      <w:b/>
                      <w:bCs/>
                      <w:lang w:val="de-DE"/>
                    </w:rPr>
                    <w:t>Column 3</w:t>
                  </w:r>
                </w:p>
              </w:tc>
            </w:tr>
            <w:tr w:rsidR="00BE03BF" w14:paraId="1BBE7DF3" w14:textId="77777777" w:rsidTr="00F0658D">
              <w:trPr>
                <w:trHeight w:val="206"/>
              </w:trPr>
              <w:tc>
                <w:tcPr>
                  <w:tcW w:w="11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35800" w14:textId="77777777" w:rsidR="00BE03BF" w:rsidRDefault="00BE03BF" w:rsidP="00BE03BF">
                  <w:pPr>
                    <w:jc w:val="center"/>
                    <w:rPr>
                      <w:rFonts w:ascii="Calibri" w:hAnsi="Calibri" w:cs="Calibri"/>
                      <w:b/>
                      <w:bCs/>
                      <w:lang w:val="de-DE"/>
                    </w:rPr>
                  </w:pP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3EFCF" w14:textId="77777777" w:rsidR="00BE03BF" w:rsidRDefault="00BE03BF" w:rsidP="00BE03BF">
                  <w:pPr>
                    <w:jc w:val="center"/>
                    <w:rPr>
                      <w:rFonts w:ascii="Calibri" w:hAnsi="Calibri" w:cs="Calibri"/>
                      <w:b/>
                      <w:bCs/>
                      <w:color w:val="FF0000"/>
                      <w:lang w:val="de-DE"/>
                    </w:rPr>
                  </w:pPr>
                  <w:r>
                    <w:rPr>
                      <w:rFonts w:ascii="Calibri" w:hAnsi="Calibri" w:cs="Calibri"/>
                      <w:b/>
                      <w:bCs/>
                      <w:color w:val="FF0000"/>
                      <w:lang w:val="de-DE"/>
                    </w:rPr>
                    <w:t>Unit 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3C30B" w14:textId="77777777" w:rsidR="00BE03BF" w:rsidRDefault="00BE03BF" w:rsidP="00BE03BF">
                  <w:pPr>
                    <w:jc w:val="center"/>
                    <w:rPr>
                      <w:rFonts w:ascii="Calibri" w:hAnsi="Calibri" w:cs="Calibri"/>
                      <w:b/>
                      <w:bCs/>
                      <w:color w:val="FF0000"/>
                      <w:lang w:val="de-DE"/>
                    </w:rPr>
                  </w:pPr>
                  <w:r>
                    <w:rPr>
                      <w:rFonts w:ascii="Calibri" w:hAnsi="Calibri" w:cs="Calibri"/>
                      <w:b/>
                      <w:bCs/>
                      <w:color w:val="FF0000"/>
                      <w:lang w:val="de-DE"/>
                    </w:rPr>
                    <w:t>Unit 3</w:t>
                  </w:r>
                </w:p>
              </w:tc>
            </w:tr>
            <w:tr w:rsidR="00BE03BF" w14:paraId="38ACC44E" w14:textId="77777777" w:rsidTr="00F0658D">
              <w:trPr>
                <w:trHeight w:val="206"/>
              </w:trPr>
              <w:tc>
                <w:tcPr>
                  <w:tcW w:w="111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F29DFA" w14:textId="77777777" w:rsidR="00BE03BF" w:rsidRDefault="00BE03BF" w:rsidP="00BE03BF">
                  <w:pPr>
                    <w:rPr>
                      <w:rFonts w:ascii="Calibri" w:hAnsi="Calibri" w:cs="Calibri"/>
                      <w:lang w:val="de-DE"/>
                    </w:rPr>
                  </w:pPr>
                  <w:r>
                    <w:rPr>
                      <w:rFonts w:ascii="Calibri" w:hAnsi="Calibri" w:cs="Calibri"/>
                      <w:lang w:val="de-DE"/>
                    </w:rPr>
                    <w:t>Data</w:t>
                  </w:r>
                </w:p>
              </w:tc>
              <w:tc>
                <w:tcPr>
                  <w:tcW w:w="1416" w:type="dxa"/>
                  <w:tcBorders>
                    <w:top w:val="nil"/>
                    <w:left w:val="nil"/>
                    <w:bottom w:val="nil"/>
                    <w:right w:val="single" w:sz="8" w:space="0" w:color="auto"/>
                  </w:tcBorders>
                  <w:tcMar>
                    <w:top w:w="0" w:type="dxa"/>
                    <w:left w:w="108" w:type="dxa"/>
                    <w:bottom w:w="0" w:type="dxa"/>
                    <w:right w:w="108" w:type="dxa"/>
                  </w:tcMar>
                  <w:vAlign w:val="center"/>
                  <w:hideMark/>
                </w:tcPr>
                <w:p w14:paraId="77A383B1" w14:textId="77777777" w:rsidR="00BE03BF" w:rsidRDefault="00BE03BF" w:rsidP="00BE03BF">
                  <w:pPr>
                    <w:rPr>
                      <w:rFonts w:ascii="Calibri" w:hAnsi="Calibri" w:cs="Calibri"/>
                      <w:lang w:val="de-DE"/>
                    </w:rPr>
                  </w:pPr>
                  <w:r>
                    <w:rPr>
                      <w:rFonts w:ascii="Calibri" w:hAnsi="Calibri" w:cs="Calibri"/>
                      <w:lang w:val="de-DE"/>
                    </w:rPr>
                    <w:t>Data</w:t>
                  </w:r>
                </w:p>
              </w:tc>
              <w:tc>
                <w:tcPr>
                  <w:tcW w:w="1275" w:type="dxa"/>
                  <w:tcBorders>
                    <w:top w:val="nil"/>
                    <w:left w:val="nil"/>
                    <w:bottom w:val="nil"/>
                    <w:right w:val="single" w:sz="8" w:space="0" w:color="auto"/>
                  </w:tcBorders>
                  <w:tcMar>
                    <w:top w:w="0" w:type="dxa"/>
                    <w:left w:w="108" w:type="dxa"/>
                    <w:bottom w:w="0" w:type="dxa"/>
                    <w:right w:w="108" w:type="dxa"/>
                  </w:tcMar>
                  <w:vAlign w:val="center"/>
                  <w:hideMark/>
                </w:tcPr>
                <w:p w14:paraId="57001183" w14:textId="77777777" w:rsidR="00BE03BF" w:rsidRDefault="00BE03BF" w:rsidP="00BE03BF">
                  <w:pPr>
                    <w:rPr>
                      <w:rFonts w:ascii="Calibri" w:hAnsi="Calibri" w:cs="Calibri"/>
                      <w:lang w:val="de-DE"/>
                    </w:rPr>
                  </w:pPr>
                  <w:r>
                    <w:rPr>
                      <w:rFonts w:ascii="Calibri" w:hAnsi="Calibri" w:cs="Calibri"/>
                      <w:lang w:val="de-DE"/>
                    </w:rPr>
                    <w:t>Data</w:t>
                  </w:r>
                </w:p>
              </w:tc>
            </w:tr>
            <w:tr w:rsidR="00BE03BF" w14:paraId="138707C6" w14:textId="77777777" w:rsidTr="00F0658D">
              <w:trPr>
                <w:trHeight w:val="206"/>
              </w:trPr>
              <w:tc>
                <w:tcPr>
                  <w:tcW w:w="111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F3A586" w14:textId="77777777" w:rsidR="00BE03BF" w:rsidRDefault="00BE03BF" w:rsidP="00BE03BF">
                  <w:pPr>
                    <w:rPr>
                      <w:rFonts w:ascii="Calibri" w:hAnsi="Calibri" w:cs="Calibri"/>
                      <w:color w:val="FF0000"/>
                      <w:lang w:val="de-DE"/>
                    </w:rPr>
                  </w:pPr>
                  <w:r>
                    <w:rPr>
                      <w:rFonts w:ascii="Calibri" w:hAnsi="Calibri" w:cs="Calibri"/>
                      <w:color w:val="FF0000"/>
                      <w:lang w:val="de-DE"/>
                    </w:rPr>
                    <w:t>Subdata 1</w:t>
                  </w:r>
                </w:p>
              </w:tc>
              <w:tc>
                <w:tcPr>
                  <w:tcW w:w="1416" w:type="dxa"/>
                  <w:tcBorders>
                    <w:top w:val="nil"/>
                    <w:left w:val="nil"/>
                    <w:bottom w:val="nil"/>
                    <w:right w:val="single" w:sz="8" w:space="0" w:color="auto"/>
                  </w:tcBorders>
                  <w:tcMar>
                    <w:top w:w="0" w:type="dxa"/>
                    <w:left w:w="108" w:type="dxa"/>
                    <w:bottom w:w="0" w:type="dxa"/>
                    <w:right w:w="108" w:type="dxa"/>
                  </w:tcMar>
                  <w:vAlign w:val="center"/>
                  <w:hideMark/>
                </w:tcPr>
                <w:p w14:paraId="5C21E091" w14:textId="77777777" w:rsidR="00BE03BF" w:rsidRDefault="00BE03BF" w:rsidP="00BE03BF">
                  <w:pPr>
                    <w:rPr>
                      <w:rFonts w:ascii="Calibri" w:hAnsi="Calibri" w:cs="Calibri"/>
                      <w:color w:val="FF0000"/>
                      <w:lang w:val="de-DE"/>
                    </w:rPr>
                  </w:pPr>
                  <w:r>
                    <w:rPr>
                      <w:rFonts w:ascii="Calibri" w:hAnsi="Calibri" w:cs="Calibri"/>
                      <w:color w:val="FF0000"/>
                      <w:lang w:val="de-DE"/>
                    </w:rPr>
                    <w:t>-</w:t>
                  </w:r>
                </w:p>
              </w:tc>
              <w:tc>
                <w:tcPr>
                  <w:tcW w:w="1275" w:type="dxa"/>
                  <w:tcBorders>
                    <w:top w:val="nil"/>
                    <w:left w:val="nil"/>
                    <w:bottom w:val="nil"/>
                    <w:right w:val="single" w:sz="8" w:space="0" w:color="auto"/>
                  </w:tcBorders>
                  <w:tcMar>
                    <w:top w:w="0" w:type="dxa"/>
                    <w:left w:w="108" w:type="dxa"/>
                    <w:bottom w:w="0" w:type="dxa"/>
                    <w:right w:w="108" w:type="dxa"/>
                  </w:tcMar>
                  <w:vAlign w:val="center"/>
                  <w:hideMark/>
                </w:tcPr>
                <w:p w14:paraId="1AB1012E" w14:textId="77777777" w:rsidR="00BE03BF" w:rsidRDefault="00BE03BF" w:rsidP="00BE03BF">
                  <w:pPr>
                    <w:rPr>
                      <w:rFonts w:ascii="Calibri" w:hAnsi="Calibri" w:cs="Calibri"/>
                      <w:color w:val="FF0000"/>
                      <w:lang w:val="de-DE"/>
                    </w:rPr>
                  </w:pPr>
                  <w:r>
                    <w:rPr>
                      <w:rFonts w:ascii="Calibri" w:hAnsi="Calibri" w:cs="Calibri"/>
                      <w:color w:val="FF0000"/>
                      <w:lang w:val="de-DE"/>
                    </w:rPr>
                    <w:t>WYZ</w:t>
                  </w:r>
                </w:p>
              </w:tc>
            </w:tr>
            <w:tr w:rsidR="00BE03BF" w14:paraId="07F96E67" w14:textId="77777777" w:rsidTr="00F0658D">
              <w:trPr>
                <w:trHeight w:val="206"/>
              </w:trPr>
              <w:tc>
                <w:tcPr>
                  <w:tcW w:w="11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1E409" w14:textId="77777777" w:rsidR="00BE03BF" w:rsidRDefault="00BE03BF" w:rsidP="00BE03BF">
                  <w:pPr>
                    <w:rPr>
                      <w:rFonts w:ascii="Calibri" w:hAnsi="Calibri" w:cs="Calibri"/>
                      <w:color w:val="FF0000"/>
                      <w:lang w:val="de-DE"/>
                    </w:rPr>
                  </w:pPr>
                  <w:r>
                    <w:rPr>
                      <w:rFonts w:ascii="Calibri" w:hAnsi="Calibri" w:cs="Calibri"/>
                      <w:color w:val="FF0000"/>
                      <w:lang w:val="de-DE"/>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61473" w14:textId="77777777" w:rsidR="00BE03BF" w:rsidRDefault="00BE03BF" w:rsidP="00BE03BF">
                  <w:pPr>
                    <w:rPr>
                      <w:rFonts w:ascii="Calibri" w:hAnsi="Calibri" w:cs="Calibri"/>
                      <w:color w:val="FF0000"/>
                      <w:lang w:val="de-DE"/>
                    </w:rPr>
                  </w:pPr>
                  <w:r>
                    <w:rPr>
                      <w:rFonts w:ascii="Calibri" w:hAnsi="Calibri" w:cs="Calibri"/>
                      <w:color w:val="FF0000"/>
                      <w:lang w:val="de-DE"/>
                    </w:rPr>
                    <w:t>Subdata 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B37D3" w14:textId="77777777" w:rsidR="00BE03BF" w:rsidRDefault="00BE03BF" w:rsidP="00BE03BF">
                  <w:pPr>
                    <w:rPr>
                      <w:rFonts w:ascii="Calibri" w:hAnsi="Calibri" w:cs="Calibri"/>
                      <w:color w:val="FF0000"/>
                      <w:lang w:val="de-DE"/>
                    </w:rPr>
                  </w:pPr>
                  <w:r>
                    <w:rPr>
                      <w:rFonts w:ascii="Calibri" w:hAnsi="Calibri" w:cs="Calibri"/>
                      <w:color w:val="FF0000"/>
                      <w:lang w:val="de-DE"/>
                    </w:rPr>
                    <w:t>ZYX</w:t>
                  </w:r>
                </w:p>
              </w:tc>
            </w:tr>
          </w:tbl>
          <w:p w14:paraId="0EA1E04E" w14:textId="1D0145B6" w:rsidR="00AD0319" w:rsidRPr="004E5BF9" w:rsidRDefault="00BE03BF" w:rsidP="004E5BF9">
            <w:pPr>
              <w:widowControl w:val="0"/>
              <w:jc w:val="both"/>
              <w:rPr>
                <w:rFonts w:ascii="Calibri" w:hAnsi="Calibri" w:cs="Calibri"/>
                <w:i/>
                <w:iCs/>
                <w:sz w:val="20"/>
                <w:szCs w:val="20"/>
                <w:lang w:val="en-GB"/>
              </w:rPr>
            </w:pPr>
            <w:r w:rsidRPr="004E5BF9">
              <w:rPr>
                <w:rFonts w:ascii="Calibri" w:hAnsi="Calibri" w:cs="Calibri"/>
                <w:i/>
                <w:iCs/>
                <w:color w:val="0D0D0D"/>
                <w:sz w:val="20"/>
                <w:szCs w:val="20"/>
                <w:shd w:val="clear" w:color="auto" w:fill="FFFFFF"/>
              </w:rPr>
              <w:t>When text lines have different heights due to tabs and enters, columns may not have equal heights. For example, if "Subdata 2" has a raised footnote or spans two lines while "ZYX" does not, "ZYX" won't be at the same height as "Subdata 2" in the column.</w:t>
            </w:r>
          </w:p>
        </w:tc>
        <w:sdt>
          <w:sdtPr>
            <w:rPr>
              <w:rFonts w:eastAsia="Arial" w:cstheme="minorHAnsi"/>
            </w:rPr>
            <w:id w:val="-14627934"/>
            <w14:checkbox>
              <w14:checked w14:val="0"/>
              <w14:checkedState w14:val="2612" w14:font="MS Gothic"/>
              <w14:uncheckedState w14:val="2610" w14:font="MS Gothic"/>
            </w14:checkbox>
          </w:sdtPr>
          <w:sdtContent>
            <w:tc>
              <w:tcPr>
                <w:tcW w:w="1275" w:type="dxa"/>
              </w:tcPr>
              <w:p w14:paraId="7326CADA" w14:textId="356BBA20" w:rsidR="00115000" w:rsidRDefault="00115000"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32410814" w14:textId="77777777" w:rsidR="00115000" w:rsidRPr="00B91C9C" w:rsidRDefault="00115000" w:rsidP="00B25904">
            <w:pPr>
              <w:spacing w:before="8"/>
              <w:jc w:val="both"/>
              <w:rPr>
                <w:rFonts w:eastAsia="Arial" w:cstheme="minorHAnsi"/>
              </w:rPr>
            </w:pPr>
          </w:p>
        </w:tc>
      </w:tr>
      <w:tr w:rsidR="00115000" w:rsidRPr="00B91C9C" w14:paraId="1EF9B487" w14:textId="77777777" w:rsidTr="004E5BF9">
        <w:trPr>
          <w:trHeight w:val="530"/>
        </w:trPr>
        <w:tc>
          <w:tcPr>
            <w:tcW w:w="1600" w:type="dxa"/>
            <w:vMerge/>
            <w:noWrap/>
            <w:vAlign w:val="top"/>
          </w:tcPr>
          <w:p w14:paraId="775373B8" w14:textId="77777777" w:rsidR="00115000" w:rsidRPr="00B91C9C" w:rsidRDefault="00115000" w:rsidP="00B25904">
            <w:pPr>
              <w:spacing w:before="8"/>
              <w:jc w:val="both"/>
              <w:rPr>
                <w:rFonts w:eastAsia="Arial" w:cstheme="minorHAnsi"/>
              </w:rPr>
            </w:pPr>
          </w:p>
        </w:tc>
        <w:tc>
          <w:tcPr>
            <w:tcW w:w="5058" w:type="dxa"/>
          </w:tcPr>
          <w:p w14:paraId="578B5C84" w14:textId="646DF8B7" w:rsidR="00115000" w:rsidRDefault="00115000" w:rsidP="00B25904">
            <w:pPr>
              <w:spacing w:before="8"/>
              <w:jc w:val="both"/>
              <w:rPr>
                <w:rFonts w:eastAsia="Arial" w:cstheme="minorHAnsi"/>
                <w:lang w:val="en-GB"/>
              </w:rPr>
            </w:pPr>
            <w:r>
              <w:rPr>
                <w:rFonts w:eastAsia="Arial" w:cstheme="minorHAnsi"/>
                <w:lang w:val="en-GB"/>
              </w:rPr>
              <w:t>Avoid nested tables (see clause 6.6.)</w:t>
            </w:r>
          </w:p>
        </w:tc>
        <w:sdt>
          <w:sdtPr>
            <w:rPr>
              <w:rFonts w:eastAsia="Arial" w:cstheme="minorHAnsi"/>
            </w:rPr>
            <w:id w:val="-400211018"/>
            <w14:checkbox>
              <w14:checked w14:val="0"/>
              <w14:checkedState w14:val="2612" w14:font="MS Gothic"/>
              <w14:uncheckedState w14:val="2610" w14:font="MS Gothic"/>
            </w14:checkbox>
          </w:sdtPr>
          <w:sdtContent>
            <w:tc>
              <w:tcPr>
                <w:tcW w:w="1275" w:type="dxa"/>
              </w:tcPr>
              <w:p w14:paraId="18692BC4" w14:textId="73630672" w:rsidR="00115000" w:rsidRDefault="00115000"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15C0C2B1" w14:textId="77777777" w:rsidR="00115000" w:rsidRPr="00B91C9C" w:rsidRDefault="00115000" w:rsidP="00B25904">
            <w:pPr>
              <w:spacing w:before="8"/>
              <w:jc w:val="both"/>
              <w:rPr>
                <w:rFonts w:eastAsia="Arial" w:cstheme="minorHAnsi"/>
              </w:rPr>
            </w:pPr>
          </w:p>
        </w:tc>
      </w:tr>
      <w:tr w:rsidR="002F0B0B" w:rsidRPr="00B91C9C" w14:paraId="098978C5" w14:textId="77777777" w:rsidTr="004E5BF9">
        <w:trPr>
          <w:trHeight w:val="424"/>
        </w:trPr>
        <w:tc>
          <w:tcPr>
            <w:tcW w:w="1600" w:type="dxa"/>
            <w:vMerge w:val="restart"/>
            <w:noWrap/>
          </w:tcPr>
          <w:p w14:paraId="5178130F" w14:textId="77777777" w:rsidR="002F0B0B" w:rsidRPr="00B91C9C" w:rsidRDefault="002F0B0B" w:rsidP="00B25904">
            <w:pPr>
              <w:spacing w:before="8"/>
              <w:jc w:val="both"/>
              <w:rPr>
                <w:rFonts w:eastAsia="Arial" w:cstheme="minorHAnsi"/>
              </w:rPr>
            </w:pPr>
            <w:r w:rsidRPr="00B91C9C">
              <w:rPr>
                <w:rFonts w:eastAsia="Arial" w:cstheme="minorHAnsi"/>
              </w:rPr>
              <w:lastRenderedPageBreak/>
              <w:t>Annexes</w:t>
            </w:r>
          </w:p>
          <w:p w14:paraId="0680198B" w14:textId="77777777" w:rsidR="002F0B0B" w:rsidRPr="00B91C9C" w:rsidRDefault="002F0B0B" w:rsidP="00B25904">
            <w:pPr>
              <w:widowControl w:val="0"/>
              <w:spacing w:before="8"/>
              <w:jc w:val="both"/>
              <w:rPr>
                <w:rFonts w:eastAsia="Arial" w:cstheme="minorHAnsi"/>
              </w:rPr>
            </w:pPr>
          </w:p>
        </w:tc>
        <w:tc>
          <w:tcPr>
            <w:tcW w:w="5058" w:type="dxa"/>
          </w:tcPr>
          <w:p w14:paraId="4472CE21" w14:textId="7E1D986B" w:rsidR="002F0B0B" w:rsidRPr="00B91C9C" w:rsidRDefault="002F0B0B" w:rsidP="004E5BF9">
            <w:pPr>
              <w:pStyle w:val="Default"/>
              <w:jc w:val="both"/>
              <w:rPr>
                <w:rFonts w:eastAsia="Arial" w:cstheme="minorHAnsi"/>
                <w:lang w:val="en-GB"/>
              </w:rPr>
            </w:pPr>
            <w:r w:rsidRPr="00B91C9C">
              <w:rPr>
                <w:rFonts w:asciiTheme="minorHAnsi" w:hAnsiTheme="minorHAnsi" w:cstheme="minorHAnsi"/>
                <w:sz w:val="22"/>
                <w:szCs w:val="22"/>
                <w:lang w:val="en-GB"/>
              </w:rPr>
              <w:t xml:space="preserve">Is there a reference to each annex in the main part of the text? </w:t>
            </w:r>
          </w:p>
        </w:tc>
        <w:sdt>
          <w:sdtPr>
            <w:rPr>
              <w:rFonts w:eastAsia="Arial" w:cstheme="minorHAnsi"/>
            </w:rPr>
            <w:id w:val="463631586"/>
            <w14:checkbox>
              <w14:checked w14:val="0"/>
              <w14:checkedState w14:val="2612" w14:font="MS Gothic"/>
              <w14:uncheckedState w14:val="2610" w14:font="MS Gothic"/>
            </w14:checkbox>
          </w:sdtPr>
          <w:sdtContent>
            <w:tc>
              <w:tcPr>
                <w:tcW w:w="1275" w:type="dxa"/>
              </w:tcPr>
              <w:p w14:paraId="035AA188"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46F39434" w14:textId="77777777" w:rsidR="002F0B0B" w:rsidRPr="00B91C9C" w:rsidRDefault="002F0B0B" w:rsidP="00B25904">
            <w:pPr>
              <w:spacing w:before="8"/>
              <w:jc w:val="both"/>
              <w:rPr>
                <w:rFonts w:eastAsia="Arial" w:cstheme="minorHAnsi"/>
              </w:rPr>
            </w:pPr>
          </w:p>
        </w:tc>
      </w:tr>
      <w:tr w:rsidR="002F0B0B" w:rsidRPr="00B91C9C" w14:paraId="132223C4" w14:textId="77777777" w:rsidTr="004E5BF9">
        <w:trPr>
          <w:trHeight w:val="190"/>
        </w:trPr>
        <w:tc>
          <w:tcPr>
            <w:tcW w:w="1600" w:type="dxa"/>
            <w:vMerge/>
            <w:noWrap/>
          </w:tcPr>
          <w:p w14:paraId="79EAC3ED" w14:textId="77777777" w:rsidR="002F0B0B" w:rsidRPr="00B91C9C" w:rsidRDefault="002F0B0B" w:rsidP="00B25904">
            <w:pPr>
              <w:spacing w:before="8"/>
              <w:jc w:val="both"/>
              <w:rPr>
                <w:rFonts w:eastAsia="Arial" w:cstheme="minorHAnsi"/>
              </w:rPr>
            </w:pPr>
          </w:p>
        </w:tc>
        <w:tc>
          <w:tcPr>
            <w:tcW w:w="5058" w:type="dxa"/>
          </w:tcPr>
          <w:p w14:paraId="3E6B5B4D" w14:textId="77777777" w:rsidR="002F0B0B" w:rsidRPr="00B91C9C" w:rsidRDefault="002F0B0B" w:rsidP="00B25904">
            <w:pPr>
              <w:pStyle w:val="Default"/>
              <w:jc w:val="both"/>
              <w:rPr>
                <w:rFonts w:asciiTheme="minorHAnsi" w:hAnsiTheme="minorHAnsi" w:cstheme="minorHAnsi"/>
                <w:sz w:val="22"/>
                <w:szCs w:val="22"/>
                <w:lang w:val="en-GB"/>
              </w:rPr>
            </w:pPr>
            <w:r w:rsidRPr="00B91C9C">
              <w:rPr>
                <w:rFonts w:asciiTheme="minorHAnsi" w:hAnsiTheme="minorHAnsi" w:cstheme="minorHAnsi"/>
                <w:sz w:val="22"/>
                <w:szCs w:val="22"/>
                <w:lang w:val="en-GB"/>
              </w:rPr>
              <w:t xml:space="preserve">Is their status (normative or informative) correct? Is this made clear in the main part of the text? </w:t>
            </w:r>
          </w:p>
          <w:p w14:paraId="379A6AB8" w14:textId="77777777" w:rsidR="002F0B0B" w:rsidRPr="00B91C9C" w:rsidRDefault="002F0B0B" w:rsidP="00B25904">
            <w:pPr>
              <w:spacing w:before="8"/>
              <w:jc w:val="both"/>
              <w:rPr>
                <w:rFonts w:eastAsia="Arial" w:cstheme="minorHAnsi"/>
              </w:rPr>
            </w:pPr>
          </w:p>
        </w:tc>
        <w:sdt>
          <w:sdtPr>
            <w:rPr>
              <w:rFonts w:eastAsia="Arial" w:cstheme="minorHAnsi"/>
            </w:rPr>
            <w:id w:val="-2111274328"/>
            <w14:checkbox>
              <w14:checked w14:val="0"/>
              <w14:checkedState w14:val="2612" w14:font="MS Gothic"/>
              <w14:uncheckedState w14:val="2610" w14:font="MS Gothic"/>
            </w14:checkbox>
          </w:sdtPr>
          <w:sdtContent>
            <w:tc>
              <w:tcPr>
                <w:tcW w:w="1275" w:type="dxa"/>
              </w:tcPr>
              <w:p w14:paraId="39FCF534"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385795FF" w14:textId="77777777" w:rsidR="002F0B0B" w:rsidRPr="00B91C9C" w:rsidRDefault="002F0B0B" w:rsidP="00B25904">
            <w:pPr>
              <w:spacing w:before="8"/>
              <w:jc w:val="both"/>
              <w:rPr>
                <w:rFonts w:eastAsia="Arial" w:cstheme="minorHAnsi"/>
              </w:rPr>
            </w:pPr>
          </w:p>
        </w:tc>
      </w:tr>
      <w:tr w:rsidR="002F0B0B" w:rsidRPr="00B91C9C" w14:paraId="16CFC240" w14:textId="77777777" w:rsidTr="004E5BF9">
        <w:trPr>
          <w:trHeight w:val="134"/>
        </w:trPr>
        <w:tc>
          <w:tcPr>
            <w:tcW w:w="1600" w:type="dxa"/>
            <w:vMerge w:val="restart"/>
            <w:noWrap/>
            <w:vAlign w:val="bottom"/>
          </w:tcPr>
          <w:p w14:paraId="1FC2DEA9" w14:textId="18B7F6BE" w:rsidR="002F0B0B" w:rsidRPr="00B91C9C" w:rsidRDefault="002F0B0B" w:rsidP="004E5BF9">
            <w:pPr>
              <w:spacing w:before="8"/>
              <w:rPr>
                <w:rFonts w:eastAsia="Arial" w:cstheme="minorHAnsi"/>
              </w:rPr>
            </w:pPr>
            <w:r w:rsidRPr="00B91C9C">
              <w:rPr>
                <w:rFonts w:eastAsia="Arial" w:cstheme="minorHAnsi"/>
              </w:rPr>
              <w:t>Bibliography</w:t>
            </w:r>
          </w:p>
          <w:p w14:paraId="11E4C5AD" w14:textId="77777777" w:rsidR="002F0B0B" w:rsidRPr="00B91C9C" w:rsidRDefault="002F0B0B" w:rsidP="004E5BF9">
            <w:pPr>
              <w:spacing w:before="8"/>
              <w:jc w:val="center"/>
              <w:rPr>
                <w:rFonts w:eastAsia="Arial" w:cstheme="minorHAnsi"/>
              </w:rPr>
            </w:pPr>
          </w:p>
          <w:p w14:paraId="4F380C44" w14:textId="77777777" w:rsidR="002F0B0B" w:rsidRDefault="002F0B0B" w:rsidP="004E5BF9">
            <w:pPr>
              <w:spacing w:before="8"/>
              <w:jc w:val="center"/>
              <w:rPr>
                <w:rFonts w:eastAsia="Arial" w:cstheme="minorHAnsi"/>
              </w:rPr>
            </w:pPr>
          </w:p>
          <w:p w14:paraId="13878221" w14:textId="77777777" w:rsidR="009F1A74" w:rsidRDefault="009F1A74" w:rsidP="004E5BF9">
            <w:pPr>
              <w:spacing w:before="8"/>
              <w:jc w:val="center"/>
              <w:rPr>
                <w:rFonts w:eastAsia="Arial" w:cstheme="minorHAnsi"/>
              </w:rPr>
            </w:pPr>
          </w:p>
          <w:p w14:paraId="78061206" w14:textId="77777777" w:rsidR="009F1A74" w:rsidRDefault="009F1A74" w:rsidP="004E5BF9">
            <w:pPr>
              <w:spacing w:before="8"/>
              <w:jc w:val="center"/>
              <w:rPr>
                <w:rFonts w:eastAsia="Arial" w:cstheme="minorHAnsi"/>
              </w:rPr>
            </w:pPr>
          </w:p>
          <w:p w14:paraId="10802DE1" w14:textId="77777777" w:rsidR="009F1A74" w:rsidRPr="00B91C9C" w:rsidRDefault="009F1A74" w:rsidP="004E5BF9">
            <w:pPr>
              <w:spacing w:before="8"/>
              <w:jc w:val="center"/>
              <w:rPr>
                <w:rFonts w:eastAsia="Arial" w:cstheme="minorHAnsi"/>
              </w:rPr>
            </w:pPr>
          </w:p>
        </w:tc>
        <w:tc>
          <w:tcPr>
            <w:tcW w:w="5058" w:type="dxa"/>
          </w:tcPr>
          <w:p w14:paraId="0A2B8713" w14:textId="506D33BC" w:rsidR="002F0B0B" w:rsidRPr="00B91C9C" w:rsidRDefault="002F0B0B" w:rsidP="004C7AED">
            <w:pPr>
              <w:pStyle w:val="Default"/>
              <w:jc w:val="both"/>
              <w:rPr>
                <w:rFonts w:asciiTheme="minorHAnsi" w:eastAsia="Arial" w:hAnsiTheme="minorHAnsi" w:cstheme="minorHAnsi"/>
                <w:sz w:val="22"/>
                <w:szCs w:val="22"/>
                <w:lang w:val="en-GB"/>
              </w:rPr>
            </w:pPr>
            <w:r w:rsidRPr="00B91C9C">
              <w:rPr>
                <w:rFonts w:asciiTheme="minorHAnsi" w:hAnsiTheme="minorHAnsi" w:cstheme="minorHAnsi"/>
                <w:sz w:val="22"/>
                <w:szCs w:val="22"/>
                <w:lang w:val="en-GB"/>
              </w:rPr>
              <w:t xml:space="preserve">Is it formatted consistently? </w:t>
            </w:r>
          </w:p>
        </w:tc>
        <w:tc>
          <w:tcPr>
            <w:tcW w:w="1275" w:type="dxa"/>
          </w:tcPr>
          <w:p w14:paraId="42E9A0E5" w14:textId="77777777" w:rsidR="002F0B0B" w:rsidRPr="00B91C9C" w:rsidRDefault="00000000" w:rsidP="00B25904">
            <w:pPr>
              <w:spacing w:before="8"/>
              <w:jc w:val="center"/>
              <w:rPr>
                <w:rFonts w:eastAsia="Arial" w:cstheme="minorHAnsi"/>
              </w:rPr>
            </w:pPr>
            <w:sdt>
              <w:sdtPr>
                <w:rPr>
                  <w:rFonts w:eastAsia="Arial" w:cstheme="minorHAnsi"/>
                </w:rPr>
                <w:id w:val="-732002512"/>
                <w14:checkbox>
                  <w14:checked w14:val="0"/>
                  <w14:checkedState w14:val="2612" w14:font="MS Gothic"/>
                  <w14:uncheckedState w14:val="2610" w14:font="MS Gothic"/>
                </w14:checkbox>
              </w:sdtPr>
              <w:sdtContent>
                <w:r w:rsidR="002F0B0B" w:rsidRPr="00B91C9C">
                  <w:rPr>
                    <w:rFonts w:ascii="Segoe UI Symbol" w:eastAsia="MS Gothic" w:hAnsi="Segoe UI Symbol" w:cs="Segoe UI Symbol"/>
                  </w:rPr>
                  <w:t>☐</w:t>
                </w:r>
              </w:sdtContent>
            </w:sdt>
          </w:p>
        </w:tc>
        <w:tc>
          <w:tcPr>
            <w:tcW w:w="2268" w:type="dxa"/>
          </w:tcPr>
          <w:p w14:paraId="5F4C8D26" w14:textId="77777777" w:rsidR="002F0B0B" w:rsidRPr="00B91C9C" w:rsidRDefault="002F0B0B" w:rsidP="00B25904">
            <w:pPr>
              <w:spacing w:before="8"/>
              <w:jc w:val="both"/>
              <w:rPr>
                <w:rFonts w:eastAsia="Arial" w:cstheme="minorHAnsi"/>
              </w:rPr>
            </w:pPr>
          </w:p>
        </w:tc>
      </w:tr>
      <w:tr w:rsidR="002F0B0B" w:rsidRPr="00B91C9C" w14:paraId="790455CD" w14:textId="77777777" w:rsidTr="004E5BF9">
        <w:trPr>
          <w:trHeight w:val="134"/>
        </w:trPr>
        <w:tc>
          <w:tcPr>
            <w:tcW w:w="1600" w:type="dxa"/>
            <w:vMerge/>
            <w:noWrap/>
          </w:tcPr>
          <w:p w14:paraId="3B5BC3C1" w14:textId="77777777" w:rsidR="002F0B0B" w:rsidRPr="00B91C9C" w:rsidRDefault="002F0B0B" w:rsidP="00B25904">
            <w:pPr>
              <w:spacing w:before="8"/>
              <w:jc w:val="both"/>
              <w:rPr>
                <w:rFonts w:eastAsia="Arial" w:cstheme="minorHAnsi"/>
              </w:rPr>
            </w:pPr>
          </w:p>
        </w:tc>
        <w:tc>
          <w:tcPr>
            <w:tcW w:w="5058" w:type="dxa"/>
          </w:tcPr>
          <w:p w14:paraId="0051F457" w14:textId="08669EAC" w:rsidR="002F0B0B" w:rsidRPr="00B91C9C" w:rsidRDefault="002F0B0B" w:rsidP="004C7AED">
            <w:pPr>
              <w:pStyle w:val="Default"/>
              <w:jc w:val="both"/>
              <w:rPr>
                <w:rFonts w:asciiTheme="minorHAnsi" w:hAnsiTheme="minorHAnsi" w:cstheme="minorHAnsi"/>
                <w:sz w:val="22"/>
                <w:szCs w:val="22"/>
                <w:lang w:val="en-GB"/>
              </w:rPr>
            </w:pPr>
            <w:r w:rsidRPr="00B91C9C">
              <w:rPr>
                <w:rFonts w:asciiTheme="minorHAnsi" w:hAnsiTheme="minorHAnsi" w:cstheme="minorHAnsi"/>
                <w:sz w:val="22"/>
                <w:szCs w:val="22"/>
                <w:lang w:val="en-GB"/>
              </w:rPr>
              <w:t xml:space="preserve">Are all the entries correct and complete? </w:t>
            </w:r>
          </w:p>
        </w:tc>
        <w:sdt>
          <w:sdtPr>
            <w:rPr>
              <w:rFonts w:eastAsia="Arial" w:cstheme="minorHAnsi"/>
            </w:rPr>
            <w:id w:val="861410706"/>
            <w14:checkbox>
              <w14:checked w14:val="0"/>
              <w14:checkedState w14:val="2612" w14:font="MS Gothic"/>
              <w14:uncheckedState w14:val="2610" w14:font="MS Gothic"/>
            </w14:checkbox>
          </w:sdtPr>
          <w:sdtContent>
            <w:tc>
              <w:tcPr>
                <w:tcW w:w="1275" w:type="dxa"/>
              </w:tcPr>
              <w:p w14:paraId="63175098" w14:textId="77777777" w:rsidR="002F0B0B" w:rsidRPr="00B91C9C" w:rsidRDefault="002F0B0B"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107BD0C2" w14:textId="77777777" w:rsidR="002F0B0B" w:rsidRPr="00B91C9C" w:rsidRDefault="002F0B0B" w:rsidP="00B25904">
            <w:pPr>
              <w:spacing w:before="8"/>
              <w:jc w:val="both"/>
              <w:rPr>
                <w:rFonts w:eastAsia="Arial" w:cstheme="minorHAnsi"/>
              </w:rPr>
            </w:pPr>
          </w:p>
        </w:tc>
      </w:tr>
      <w:tr w:rsidR="002F0B0B" w:rsidRPr="00B91C9C" w14:paraId="24B02CC4" w14:textId="77777777" w:rsidTr="004E5BF9">
        <w:trPr>
          <w:trHeight w:val="132"/>
        </w:trPr>
        <w:tc>
          <w:tcPr>
            <w:tcW w:w="1600" w:type="dxa"/>
            <w:vMerge/>
            <w:noWrap/>
          </w:tcPr>
          <w:p w14:paraId="365C8392" w14:textId="77777777" w:rsidR="002F0B0B" w:rsidRPr="00B91C9C" w:rsidRDefault="002F0B0B" w:rsidP="00B25904">
            <w:pPr>
              <w:spacing w:before="8"/>
              <w:jc w:val="both"/>
              <w:rPr>
                <w:rFonts w:eastAsia="Arial" w:cstheme="minorHAnsi"/>
              </w:rPr>
            </w:pPr>
          </w:p>
        </w:tc>
        <w:tc>
          <w:tcPr>
            <w:tcW w:w="5058" w:type="dxa"/>
          </w:tcPr>
          <w:p w14:paraId="57ECE8F6" w14:textId="63E1EB1F" w:rsidR="002F0B0B" w:rsidRPr="00B91C9C" w:rsidRDefault="002F0B0B" w:rsidP="004E5BF9">
            <w:pPr>
              <w:pStyle w:val="Default"/>
              <w:jc w:val="both"/>
              <w:rPr>
                <w:rFonts w:eastAsia="Arial" w:cstheme="minorHAnsi"/>
                <w:lang w:val="en-GB"/>
              </w:rPr>
            </w:pPr>
            <w:r w:rsidRPr="00B91C9C">
              <w:rPr>
                <w:rFonts w:asciiTheme="minorHAnsi" w:hAnsiTheme="minorHAnsi" w:cstheme="minorHAnsi"/>
                <w:sz w:val="22"/>
                <w:szCs w:val="22"/>
                <w:lang w:val="en-GB"/>
              </w:rPr>
              <w:t xml:space="preserve">Are any of them normative references that should be listed in Clause 2? </w:t>
            </w:r>
          </w:p>
        </w:tc>
        <w:sdt>
          <w:sdtPr>
            <w:rPr>
              <w:rFonts w:eastAsia="Arial" w:cstheme="minorHAnsi"/>
            </w:rPr>
            <w:id w:val="65160876"/>
            <w14:checkbox>
              <w14:checked w14:val="0"/>
              <w14:checkedState w14:val="2612" w14:font="MS Gothic"/>
              <w14:uncheckedState w14:val="2610" w14:font="MS Gothic"/>
            </w14:checkbox>
          </w:sdtPr>
          <w:sdtContent>
            <w:tc>
              <w:tcPr>
                <w:tcW w:w="1275" w:type="dxa"/>
              </w:tcPr>
              <w:p w14:paraId="36B1F82A"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648A3215" w14:textId="77777777" w:rsidR="002F0B0B" w:rsidRPr="00B91C9C" w:rsidRDefault="002F0B0B" w:rsidP="00B25904">
            <w:pPr>
              <w:spacing w:before="8"/>
              <w:jc w:val="both"/>
              <w:rPr>
                <w:rFonts w:eastAsia="Arial" w:cstheme="minorHAnsi"/>
              </w:rPr>
            </w:pPr>
          </w:p>
        </w:tc>
      </w:tr>
      <w:tr w:rsidR="002F0B0B" w:rsidRPr="00B91C9C" w14:paraId="35A19BC3" w14:textId="77777777" w:rsidTr="004E5BF9">
        <w:trPr>
          <w:trHeight w:val="132"/>
        </w:trPr>
        <w:tc>
          <w:tcPr>
            <w:tcW w:w="1600" w:type="dxa"/>
            <w:vMerge/>
            <w:noWrap/>
          </w:tcPr>
          <w:p w14:paraId="15B22C94" w14:textId="77777777" w:rsidR="002F0B0B" w:rsidRPr="00B91C9C" w:rsidRDefault="002F0B0B" w:rsidP="00B25904">
            <w:pPr>
              <w:spacing w:before="8"/>
              <w:jc w:val="both"/>
              <w:rPr>
                <w:rFonts w:eastAsia="Arial" w:cstheme="minorHAnsi"/>
              </w:rPr>
            </w:pPr>
          </w:p>
        </w:tc>
        <w:tc>
          <w:tcPr>
            <w:tcW w:w="5058" w:type="dxa"/>
          </w:tcPr>
          <w:p w14:paraId="0D0993DE" w14:textId="6D05FEC4" w:rsidR="002F0B0B" w:rsidRPr="004E5BF9" w:rsidRDefault="002F0B0B" w:rsidP="004E5BF9">
            <w:pPr>
              <w:pStyle w:val="Default"/>
              <w:jc w:val="both"/>
              <w:rPr>
                <w:rFonts w:eastAsia="Arial" w:cstheme="minorHAnsi"/>
                <w:lang w:val="en-GB"/>
              </w:rPr>
            </w:pPr>
            <w:r w:rsidRPr="00B91C9C">
              <w:rPr>
                <w:rFonts w:asciiTheme="minorHAnsi" w:hAnsiTheme="minorHAnsi" w:cstheme="minorHAnsi"/>
                <w:sz w:val="22"/>
                <w:szCs w:val="22"/>
                <w:lang w:val="en-GB"/>
              </w:rPr>
              <w:t>Are any of the listed documents duplicated in Clause 2</w:t>
            </w:r>
            <w:r w:rsidR="009F1A74">
              <w:rPr>
                <w:rFonts w:asciiTheme="minorHAnsi" w:hAnsiTheme="minorHAnsi" w:cstheme="minorHAnsi"/>
                <w:sz w:val="22"/>
                <w:szCs w:val="22"/>
                <w:lang w:val="en-GB"/>
              </w:rPr>
              <w:t xml:space="preserve"> “Normative references”</w:t>
            </w:r>
            <w:r w:rsidRPr="00B91C9C">
              <w:rPr>
                <w:rFonts w:asciiTheme="minorHAnsi" w:hAnsiTheme="minorHAnsi" w:cstheme="minorHAnsi"/>
                <w:sz w:val="22"/>
                <w:szCs w:val="22"/>
                <w:lang w:val="en-GB"/>
              </w:rPr>
              <w:t xml:space="preserve">? </w:t>
            </w:r>
          </w:p>
        </w:tc>
        <w:sdt>
          <w:sdtPr>
            <w:rPr>
              <w:rFonts w:eastAsia="Arial" w:cstheme="minorHAnsi"/>
            </w:rPr>
            <w:id w:val="-1976518877"/>
            <w14:checkbox>
              <w14:checked w14:val="0"/>
              <w14:checkedState w14:val="2612" w14:font="MS Gothic"/>
              <w14:uncheckedState w14:val="2610" w14:font="MS Gothic"/>
            </w14:checkbox>
          </w:sdtPr>
          <w:sdtContent>
            <w:tc>
              <w:tcPr>
                <w:tcW w:w="1275" w:type="dxa"/>
              </w:tcPr>
              <w:p w14:paraId="437A75E7"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4C09F8FB" w14:textId="77777777" w:rsidR="002F0B0B" w:rsidRPr="00B91C9C" w:rsidRDefault="002F0B0B" w:rsidP="00B25904">
            <w:pPr>
              <w:spacing w:before="8"/>
              <w:jc w:val="both"/>
              <w:rPr>
                <w:rFonts w:eastAsia="Arial" w:cstheme="minorHAnsi"/>
              </w:rPr>
            </w:pPr>
          </w:p>
        </w:tc>
      </w:tr>
      <w:tr w:rsidR="009728DA" w:rsidRPr="00B91C9C" w14:paraId="4B989B35" w14:textId="77777777" w:rsidTr="004E5BF9">
        <w:trPr>
          <w:trHeight w:val="530"/>
        </w:trPr>
        <w:tc>
          <w:tcPr>
            <w:tcW w:w="1600" w:type="dxa"/>
            <w:vMerge w:val="restart"/>
            <w:noWrap/>
          </w:tcPr>
          <w:p w14:paraId="5073E6E5" w14:textId="0CFCEB62" w:rsidR="009728DA" w:rsidRPr="00B91C9C" w:rsidRDefault="009728DA" w:rsidP="00B25904">
            <w:pPr>
              <w:spacing w:before="8"/>
              <w:rPr>
                <w:rFonts w:eastAsia="Arial" w:cstheme="minorHAnsi"/>
              </w:rPr>
            </w:pPr>
            <w:r w:rsidRPr="00B91C9C">
              <w:rPr>
                <w:rFonts w:eastAsia="Arial" w:cstheme="minorHAnsi"/>
              </w:rPr>
              <w:t>Drafting of provisions</w:t>
            </w:r>
          </w:p>
        </w:tc>
        <w:tc>
          <w:tcPr>
            <w:tcW w:w="5058" w:type="dxa"/>
          </w:tcPr>
          <w:p w14:paraId="096DBFDA" w14:textId="2F29A88B" w:rsidR="009728DA" w:rsidRPr="00B23230" w:rsidRDefault="009728DA" w:rsidP="00B25904">
            <w:pPr>
              <w:spacing w:before="8"/>
              <w:jc w:val="both"/>
              <w:rPr>
                <w:rFonts w:eastAsia="Arial" w:cstheme="minorHAnsi"/>
              </w:rPr>
            </w:pPr>
            <w:r w:rsidRPr="00B91C9C">
              <w:rPr>
                <w:rFonts w:eastAsia="Arial" w:cstheme="minorHAnsi"/>
              </w:rPr>
              <w:t>Use "shall" for requirements instead of "must". Use “</w:t>
            </w:r>
            <w:r w:rsidRPr="00E615F5">
              <w:rPr>
                <w:rFonts w:eastAsia="Arial" w:cstheme="minorHAnsi"/>
              </w:rPr>
              <w:t xml:space="preserve">should" for recommendations, use “may” for permissions and “can” </w:t>
            </w:r>
            <w:r w:rsidRPr="00E615F5">
              <w:rPr>
                <w:rFonts w:eastAsia="Verdana" w:cstheme="minorHAnsi"/>
                <w:lang w:val="en-GB"/>
              </w:rPr>
              <w:t>to express possibilities</w:t>
            </w:r>
            <w:r w:rsidRPr="00E615F5">
              <w:rPr>
                <w:rFonts w:eastAsia="Arial" w:cstheme="minorHAnsi"/>
              </w:rPr>
              <w:t xml:space="preserve"> see Sub</w:t>
            </w:r>
            <w:r w:rsidR="009F1A74">
              <w:rPr>
                <w:rFonts w:eastAsia="Arial" w:cstheme="minorHAnsi"/>
              </w:rPr>
              <w:t>-</w:t>
            </w:r>
            <w:r w:rsidRPr="004C7AED">
              <w:rPr>
                <w:rFonts w:eastAsia="Arial" w:cstheme="minorHAnsi"/>
              </w:rPr>
              <w:t>clause 6.1</w:t>
            </w:r>
          </w:p>
        </w:tc>
        <w:sdt>
          <w:sdtPr>
            <w:rPr>
              <w:rFonts w:eastAsia="Arial" w:cstheme="minorHAnsi"/>
            </w:rPr>
            <w:id w:val="-256211088"/>
            <w14:checkbox>
              <w14:checked w14:val="0"/>
              <w14:checkedState w14:val="2612" w14:font="MS Gothic"/>
              <w14:uncheckedState w14:val="2610" w14:font="MS Gothic"/>
            </w14:checkbox>
          </w:sdtPr>
          <w:sdtContent>
            <w:tc>
              <w:tcPr>
                <w:tcW w:w="1275" w:type="dxa"/>
              </w:tcPr>
              <w:p w14:paraId="5265CDCF" w14:textId="1C59A11D" w:rsidR="009728DA" w:rsidRDefault="009728DA"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26956035" w14:textId="77777777" w:rsidR="009728DA" w:rsidRPr="00B91C9C" w:rsidRDefault="009728DA" w:rsidP="00B25904">
            <w:pPr>
              <w:spacing w:before="8"/>
              <w:jc w:val="both"/>
              <w:rPr>
                <w:rFonts w:eastAsia="Arial" w:cstheme="minorHAnsi"/>
              </w:rPr>
            </w:pPr>
          </w:p>
        </w:tc>
      </w:tr>
      <w:tr w:rsidR="009728DA" w:rsidRPr="00B91C9C" w14:paraId="78F233BA" w14:textId="77777777" w:rsidTr="004E5BF9">
        <w:trPr>
          <w:trHeight w:val="530"/>
        </w:trPr>
        <w:tc>
          <w:tcPr>
            <w:tcW w:w="1600" w:type="dxa"/>
            <w:vMerge/>
            <w:noWrap/>
          </w:tcPr>
          <w:p w14:paraId="13E154DF" w14:textId="745C4370" w:rsidR="009728DA" w:rsidRPr="00B91C9C" w:rsidRDefault="009728DA" w:rsidP="00B25904">
            <w:pPr>
              <w:spacing w:before="8"/>
              <w:rPr>
                <w:rFonts w:eastAsia="Arial" w:cstheme="minorHAnsi"/>
              </w:rPr>
            </w:pPr>
          </w:p>
        </w:tc>
        <w:tc>
          <w:tcPr>
            <w:tcW w:w="5058" w:type="dxa"/>
          </w:tcPr>
          <w:p w14:paraId="468197FF" w14:textId="49E305DD" w:rsidR="009728DA" w:rsidRPr="00B91C9C" w:rsidRDefault="009728DA" w:rsidP="00B25904">
            <w:pPr>
              <w:spacing w:before="8"/>
              <w:jc w:val="both"/>
              <w:rPr>
                <w:rFonts w:eastAsia="Arial" w:cstheme="minorHAnsi"/>
              </w:rPr>
            </w:pPr>
            <w:r w:rsidRPr="00B23230">
              <w:rPr>
                <w:rFonts w:eastAsia="Arial" w:cstheme="minorHAnsi"/>
              </w:rPr>
              <w:t>Make sure that "shall", "should" or "may" are not used in the Foreword, Scope</w:t>
            </w:r>
            <w:r>
              <w:rPr>
                <w:rFonts w:eastAsia="Arial" w:cstheme="minorHAnsi"/>
              </w:rPr>
              <w:t>,</w:t>
            </w:r>
            <w:r w:rsidRPr="00B23230">
              <w:rPr>
                <w:rFonts w:eastAsia="Arial" w:cstheme="minorHAnsi"/>
              </w:rPr>
              <w:t xml:space="preserve"> notes or examples.</w:t>
            </w:r>
          </w:p>
        </w:tc>
        <w:sdt>
          <w:sdtPr>
            <w:rPr>
              <w:rFonts w:eastAsia="Arial" w:cstheme="minorHAnsi"/>
            </w:rPr>
            <w:id w:val="1239757067"/>
            <w14:checkbox>
              <w14:checked w14:val="0"/>
              <w14:checkedState w14:val="2612" w14:font="MS Gothic"/>
              <w14:uncheckedState w14:val="2610" w14:font="MS Gothic"/>
            </w14:checkbox>
          </w:sdtPr>
          <w:sdtContent>
            <w:tc>
              <w:tcPr>
                <w:tcW w:w="1275" w:type="dxa"/>
              </w:tcPr>
              <w:p w14:paraId="74B0F92F" w14:textId="77777777" w:rsidR="009728DA" w:rsidRPr="00B91C9C" w:rsidRDefault="009728DA"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44548153" w14:textId="77777777" w:rsidR="009728DA" w:rsidRPr="00B91C9C" w:rsidRDefault="009728DA" w:rsidP="00B25904">
            <w:pPr>
              <w:spacing w:before="8"/>
              <w:jc w:val="both"/>
              <w:rPr>
                <w:rFonts w:eastAsia="Arial" w:cstheme="minorHAnsi"/>
              </w:rPr>
            </w:pPr>
          </w:p>
        </w:tc>
      </w:tr>
      <w:tr w:rsidR="009728DA" w:rsidRPr="00B91C9C" w14:paraId="2AFF6E24" w14:textId="77777777" w:rsidTr="004E5BF9">
        <w:trPr>
          <w:trHeight w:val="530"/>
        </w:trPr>
        <w:tc>
          <w:tcPr>
            <w:tcW w:w="1600" w:type="dxa"/>
            <w:vMerge/>
            <w:noWrap/>
          </w:tcPr>
          <w:p w14:paraId="7EB759F5" w14:textId="77777777" w:rsidR="009728DA" w:rsidRPr="00B91C9C" w:rsidRDefault="009728DA" w:rsidP="00B25904">
            <w:pPr>
              <w:spacing w:before="8"/>
              <w:rPr>
                <w:rFonts w:eastAsia="Arial" w:cstheme="minorHAnsi"/>
              </w:rPr>
            </w:pPr>
          </w:p>
        </w:tc>
        <w:tc>
          <w:tcPr>
            <w:tcW w:w="5058" w:type="dxa"/>
          </w:tcPr>
          <w:p w14:paraId="5B0301B7" w14:textId="77777777" w:rsidR="009728DA" w:rsidRPr="00E9716C" w:rsidRDefault="009728DA" w:rsidP="00B25904">
            <w:pPr>
              <w:spacing w:before="8"/>
              <w:jc w:val="both"/>
              <w:rPr>
                <w:rFonts w:eastAsia="Arial" w:cstheme="minorHAnsi"/>
                <w:lang w:val="en-GB"/>
              </w:rPr>
            </w:pPr>
            <w:r w:rsidRPr="00E9716C">
              <w:rPr>
                <w:rFonts w:eastAsia="Arial" w:cstheme="minorHAnsi"/>
                <w:lang w:val="en-GB"/>
              </w:rPr>
              <w:t>Make sure that "shall", is not used in the Introduction.</w:t>
            </w:r>
          </w:p>
        </w:tc>
        <w:sdt>
          <w:sdtPr>
            <w:rPr>
              <w:rFonts w:eastAsia="Arial" w:cstheme="minorHAnsi"/>
            </w:rPr>
            <w:id w:val="934019902"/>
            <w14:checkbox>
              <w14:checked w14:val="0"/>
              <w14:checkedState w14:val="2612" w14:font="MS Gothic"/>
              <w14:uncheckedState w14:val="2610" w14:font="MS Gothic"/>
            </w14:checkbox>
          </w:sdtPr>
          <w:sdtContent>
            <w:tc>
              <w:tcPr>
                <w:tcW w:w="1275" w:type="dxa"/>
              </w:tcPr>
              <w:p w14:paraId="1D65B11C" w14:textId="77777777" w:rsidR="009728DA" w:rsidRPr="00B91C9C" w:rsidRDefault="009728DA"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61483AAA" w14:textId="77777777" w:rsidR="009728DA" w:rsidRPr="00B91C9C" w:rsidRDefault="009728DA" w:rsidP="00B25904">
            <w:pPr>
              <w:spacing w:before="8"/>
              <w:jc w:val="both"/>
              <w:rPr>
                <w:rFonts w:eastAsia="Arial" w:cstheme="minorHAnsi"/>
              </w:rPr>
            </w:pPr>
          </w:p>
        </w:tc>
      </w:tr>
      <w:tr w:rsidR="009728DA" w:rsidRPr="00B91C9C" w14:paraId="28F2169A" w14:textId="77777777" w:rsidTr="004E5BF9">
        <w:trPr>
          <w:trHeight w:val="530"/>
        </w:trPr>
        <w:tc>
          <w:tcPr>
            <w:tcW w:w="1600" w:type="dxa"/>
            <w:vMerge/>
            <w:noWrap/>
          </w:tcPr>
          <w:p w14:paraId="24312183" w14:textId="77777777" w:rsidR="009728DA" w:rsidRPr="00B91C9C" w:rsidRDefault="009728DA" w:rsidP="00B25904">
            <w:pPr>
              <w:spacing w:before="8"/>
              <w:rPr>
                <w:rFonts w:eastAsia="Arial" w:cstheme="minorHAnsi"/>
              </w:rPr>
            </w:pPr>
          </w:p>
        </w:tc>
        <w:tc>
          <w:tcPr>
            <w:tcW w:w="5058" w:type="dxa"/>
          </w:tcPr>
          <w:p w14:paraId="0BDF6E8B" w14:textId="77777777" w:rsidR="009728DA" w:rsidRDefault="009728DA" w:rsidP="00B25904">
            <w:pPr>
              <w:rPr>
                <w:rFonts w:eastAsia="Arial" w:cstheme="minorHAnsi"/>
                <w:lang w:val="en-GB"/>
              </w:rPr>
            </w:pPr>
            <w:r w:rsidRPr="001432BC">
              <w:rPr>
                <w:rFonts w:eastAsia="Arial" w:cstheme="minorHAnsi"/>
                <w:lang w:val="en-GB"/>
              </w:rPr>
              <w:t xml:space="preserve">Are "may" and "can" used correctly? </w:t>
            </w:r>
          </w:p>
          <w:p w14:paraId="15A076B5" w14:textId="77777777" w:rsidR="009728DA" w:rsidRPr="001432BC" w:rsidRDefault="009728DA" w:rsidP="002F0B0B">
            <w:pPr>
              <w:pStyle w:val="ListParagraph"/>
              <w:numPr>
                <w:ilvl w:val="0"/>
                <w:numId w:val="1"/>
              </w:numPr>
              <w:rPr>
                <w:rFonts w:eastAsia="Verdana" w:cstheme="minorHAnsi"/>
                <w:lang w:val="en-GB"/>
              </w:rPr>
            </w:pPr>
            <w:r w:rsidRPr="001432BC">
              <w:rPr>
                <w:rFonts w:eastAsia="Verdana" w:cstheme="minorHAnsi"/>
                <w:lang w:val="en-GB"/>
              </w:rPr>
              <w:t>“May” to be used to express permissions.</w:t>
            </w:r>
          </w:p>
          <w:p w14:paraId="47F6B7AC" w14:textId="77777777" w:rsidR="009728DA" w:rsidRPr="001432BC" w:rsidRDefault="009728DA" w:rsidP="002F0B0B">
            <w:pPr>
              <w:pStyle w:val="ListParagraph"/>
              <w:numPr>
                <w:ilvl w:val="0"/>
                <w:numId w:val="1"/>
              </w:numPr>
              <w:rPr>
                <w:rFonts w:eastAsia="Verdana" w:cstheme="minorHAnsi"/>
                <w:lang w:val="en-GB"/>
              </w:rPr>
            </w:pPr>
            <w:r w:rsidRPr="001432BC">
              <w:rPr>
                <w:rFonts w:eastAsia="Verdana" w:cstheme="minorHAnsi"/>
                <w:lang w:val="en-GB"/>
              </w:rPr>
              <w:t>“Can” to be used to express possibilities.</w:t>
            </w:r>
          </w:p>
          <w:p w14:paraId="5EF12AFB" w14:textId="77777777" w:rsidR="009728DA" w:rsidRPr="00E9716C" w:rsidRDefault="009728DA" w:rsidP="00B25904">
            <w:pPr>
              <w:spacing w:before="8"/>
              <w:jc w:val="both"/>
              <w:rPr>
                <w:rFonts w:eastAsia="Arial" w:cstheme="minorHAnsi"/>
                <w:lang w:val="en-GB"/>
              </w:rPr>
            </w:pPr>
          </w:p>
        </w:tc>
        <w:sdt>
          <w:sdtPr>
            <w:rPr>
              <w:rFonts w:eastAsia="Arial" w:cstheme="minorHAnsi"/>
            </w:rPr>
            <w:id w:val="-222067798"/>
            <w14:checkbox>
              <w14:checked w14:val="0"/>
              <w14:checkedState w14:val="2612" w14:font="MS Gothic"/>
              <w14:uncheckedState w14:val="2610" w14:font="MS Gothic"/>
            </w14:checkbox>
          </w:sdtPr>
          <w:sdtContent>
            <w:tc>
              <w:tcPr>
                <w:tcW w:w="1275" w:type="dxa"/>
              </w:tcPr>
              <w:p w14:paraId="650AD5CB" w14:textId="77777777" w:rsidR="009728DA" w:rsidRPr="00B91C9C" w:rsidRDefault="009728DA"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7F02562A" w14:textId="77777777" w:rsidR="009728DA" w:rsidRDefault="009728DA" w:rsidP="00B25904">
            <w:pPr>
              <w:spacing w:before="8"/>
              <w:jc w:val="both"/>
              <w:rPr>
                <w:rFonts w:eastAsia="Arial" w:cstheme="minorHAnsi"/>
              </w:rPr>
            </w:pPr>
          </w:p>
          <w:p w14:paraId="6BB8BB30" w14:textId="2E8BDB0A" w:rsidR="009A4AB1" w:rsidRPr="00B91C9C" w:rsidRDefault="009A4AB1" w:rsidP="00B25904">
            <w:pPr>
              <w:spacing w:before="8"/>
              <w:jc w:val="both"/>
              <w:rPr>
                <w:rFonts w:eastAsia="Arial" w:cstheme="minorHAnsi"/>
              </w:rPr>
            </w:pPr>
          </w:p>
        </w:tc>
      </w:tr>
      <w:tr w:rsidR="009728DA" w:rsidRPr="00B91C9C" w14:paraId="0A0E6EBE" w14:textId="77777777" w:rsidTr="004E5BF9">
        <w:trPr>
          <w:trHeight w:val="530"/>
        </w:trPr>
        <w:tc>
          <w:tcPr>
            <w:tcW w:w="1600" w:type="dxa"/>
            <w:vMerge/>
            <w:noWrap/>
          </w:tcPr>
          <w:p w14:paraId="6A59D6A7" w14:textId="77777777" w:rsidR="009728DA" w:rsidRPr="00B91C9C" w:rsidRDefault="009728DA" w:rsidP="00B25904">
            <w:pPr>
              <w:spacing w:before="8"/>
              <w:rPr>
                <w:rFonts w:eastAsia="Arial" w:cstheme="minorHAnsi"/>
              </w:rPr>
            </w:pPr>
          </w:p>
        </w:tc>
        <w:tc>
          <w:tcPr>
            <w:tcW w:w="5058" w:type="dxa"/>
          </w:tcPr>
          <w:p w14:paraId="138CB42A" w14:textId="77777777" w:rsidR="009728DA" w:rsidRPr="00E9716C" w:rsidRDefault="009728DA" w:rsidP="00B25904">
            <w:pPr>
              <w:spacing w:before="8"/>
              <w:jc w:val="both"/>
              <w:rPr>
                <w:rFonts w:eastAsia="Arial" w:cstheme="minorHAnsi"/>
                <w:lang w:val="en-GB"/>
              </w:rPr>
            </w:pPr>
            <w:r w:rsidRPr="00E9716C">
              <w:rPr>
                <w:rFonts w:eastAsia="Arial" w:cstheme="minorHAnsi"/>
                <w:lang w:val="en-GB"/>
              </w:rPr>
              <w:t>Is "must" used anywhere in the document? Is "must" used correctly to mean external constraints?</w:t>
            </w:r>
          </w:p>
        </w:tc>
        <w:sdt>
          <w:sdtPr>
            <w:rPr>
              <w:rFonts w:eastAsia="Arial" w:cstheme="minorHAnsi"/>
            </w:rPr>
            <w:id w:val="1201206767"/>
            <w14:checkbox>
              <w14:checked w14:val="0"/>
              <w14:checkedState w14:val="2612" w14:font="MS Gothic"/>
              <w14:uncheckedState w14:val="2610" w14:font="MS Gothic"/>
            </w14:checkbox>
          </w:sdtPr>
          <w:sdtContent>
            <w:tc>
              <w:tcPr>
                <w:tcW w:w="1275" w:type="dxa"/>
              </w:tcPr>
              <w:p w14:paraId="17E86D87" w14:textId="77777777" w:rsidR="009728DA" w:rsidRPr="00B91C9C" w:rsidRDefault="009728DA"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4ABE8558" w14:textId="77777777" w:rsidR="009728DA" w:rsidRPr="00B91C9C" w:rsidRDefault="009728DA" w:rsidP="00B25904">
            <w:pPr>
              <w:spacing w:before="8"/>
              <w:jc w:val="both"/>
              <w:rPr>
                <w:rFonts w:eastAsia="Arial" w:cstheme="minorHAnsi"/>
              </w:rPr>
            </w:pPr>
          </w:p>
        </w:tc>
      </w:tr>
      <w:tr w:rsidR="00207D09" w:rsidRPr="006B6CC6" w14:paraId="1108808C" w14:textId="77777777" w:rsidTr="004E5BF9">
        <w:trPr>
          <w:trHeight w:val="868"/>
        </w:trPr>
        <w:tc>
          <w:tcPr>
            <w:tcW w:w="1600" w:type="dxa"/>
            <w:vMerge w:val="restart"/>
            <w:noWrap/>
          </w:tcPr>
          <w:p w14:paraId="561CBF8C" w14:textId="77777777" w:rsidR="00207D09" w:rsidRPr="00B91C9C" w:rsidRDefault="00207D09" w:rsidP="00B25904">
            <w:pPr>
              <w:spacing w:before="8"/>
              <w:rPr>
                <w:rFonts w:eastAsia="Arial" w:cstheme="minorHAnsi"/>
                <w:lang w:val="en-US"/>
              </w:rPr>
            </w:pPr>
            <w:r w:rsidRPr="00B91C9C">
              <w:rPr>
                <w:rFonts w:eastAsia="Arial" w:cstheme="minorHAnsi"/>
                <w:lang w:val="en-US"/>
              </w:rPr>
              <w:t xml:space="preserve">Potential legal problems </w:t>
            </w:r>
          </w:p>
          <w:p w14:paraId="27ED2EEF" w14:textId="77777777" w:rsidR="00207D09" w:rsidRPr="00B91C9C" w:rsidRDefault="00207D09" w:rsidP="00B25904">
            <w:pPr>
              <w:spacing w:before="8"/>
              <w:rPr>
                <w:rFonts w:eastAsia="Arial" w:cstheme="minorHAnsi"/>
                <w:lang w:val="en-GB"/>
              </w:rPr>
            </w:pPr>
          </w:p>
        </w:tc>
        <w:tc>
          <w:tcPr>
            <w:tcW w:w="5058" w:type="dxa"/>
          </w:tcPr>
          <w:p w14:paraId="78930A35" w14:textId="1A0BA4BC" w:rsidR="00207D09" w:rsidRPr="004E5BF9" w:rsidRDefault="00207D09" w:rsidP="004E5BF9">
            <w:pPr>
              <w:pStyle w:val="Default"/>
              <w:jc w:val="both"/>
              <w:rPr>
                <w:rFonts w:eastAsia="Arial" w:cstheme="minorHAnsi"/>
                <w:highlight w:val="yellow"/>
                <w:lang w:val="en-GB"/>
              </w:rPr>
            </w:pPr>
            <w:r w:rsidRPr="004E5BF9">
              <w:rPr>
                <w:rFonts w:cstheme="minorHAnsi"/>
                <w:sz w:val="22"/>
                <w:szCs w:val="22"/>
                <w:lang w:val="en-GB"/>
              </w:rPr>
              <w:t>Copyrights. No texts shall be copied from external organizations (</w:t>
            </w:r>
            <w:r w:rsidRPr="00115000">
              <w:rPr>
                <w:rFonts w:cstheme="minorHAnsi"/>
                <w:lang w:val="en-GB"/>
              </w:rPr>
              <w:t xml:space="preserve">and/or </w:t>
            </w:r>
            <w:r w:rsidRPr="004E5BF9">
              <w:rPr>
                <w:rFonts w:cstheme="minorHAnsi"/>
                <w:sz w:val="22"/>
                <w:szCs w:val="22"/>
                <w:lang w:val="en-GB"/>
              </w:rPr>
              <w:t xml:space="preserve">other SDOs) without prior written </w:t>
            </w:r>
            <w:r w:rsidRPr="00115000">
              <w:rPr>
                <w:rFonts w:cstheme="minorHAnsi"/>
                <w:lang w:val="en-GB"/>
              </w:rPr>
              <w:t>consent.</w:t>
            </w:r>
            <w:r w:rsidRPr="004E5BF9">
              <w:rPr>
                <w:rFonts w:cstheme="minorHAnsi"/>
                <w:sz w:val="22"/>
                <w:szCs w:val="22"/>
                <w:lang w:val="en-GB"/>
              </w:rPr>
              <w:t xml:space="preserve"> </w:t>
            </w:r>
          </w:p>
        </w:tc>
        <w:sdt>
          <w:sdtPr>
            <w:rPr>
              <w:rFonts w:eastAsia="Arial" w:cstheme="minorHAnsi"/>
            </w:rPr>
            <w:id w:val="-976229484"/>
            <w14:checkbox>
              <w14:checked w14:val="0"/>
              <w14:checkedState w14:val="2612" w14:font="MS Gothic"/>
              <w14:uncheckedState w14:val="2610" w14:font="MS Gothic"/>
            </w14:checkbox>
          </w:sdtPr>
          <w:sdtContent>
            <w:tc>
              <w:tcPr>
                <w:tcW w:w="1275" w:type="dxa"/>
              </w:tcPr>
              <w:p w14:paraId="3BFB8260" w14:textId="77777777" w:rsidR="00207D09" w:rsidRPr="00B91C9C" w:rsidRDefault="00207D09"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40D04589" w14:textId="7F543EC3" w:rsidR="00207D09" w:rsidRPr="008E41E9" w:rsidRDefault="00207D09" w:rsidP="00B25904">
            <w:pPr>
              <w:spacing w:before="8"/>
              <w:rPr>
                <w:rFonts w:eastAsia="Arial" w:cstheme="minorHAnsi"/>
              </w:rPr>
            </w:pPr>
          </w:p>
        </w:tc>
      </w:tr>
      <w:tr w:rsidR="00207D09" w:rsidRPr="00B91C9C" w14:paraId="7AE77614" w14:textId="77777777" w:rsidTr="004E5BF9">
        <w:trPr>
          <w:trHeight w:val="530"/>
        </w:trPr>
        <w:tc>
          <w:tcPr>
            <w:tcW w:w="1600" w:type="dxa"/>
            <w:vMerge/>
            <w:noWrap/>
          </w:tcPr>
          <w:p w14:paraId="0E38444B" w14:textId="77777777" w:rsidR="00207D09" w:rsidRPr="00B91C9C" w:rsidRDefault="00207D09" w:rsidP="00B25904">
            <w:pPr>
              <w:spacing w:before="8"/>
              <w:rPr>
                <w:rFonts w:eastAsia="Arial" w:cstheme="minorHAnsi"/>
              </w:rPr>
            </w:pPr>
          </w:p>
        </w:tc>
        <w:tc>
          <w:tcPr>
            <w:tcW w:w="5058" w:type="dxa"/>
          </w:tcPr>
          <w:p w14:paraId="4E65EEA8" w14:textId="3025B250" w:rsidR="00207D09" w:rsidRPr="004E5BF9" w:rsidRDefault="00207D09" w:rsidP="005626A1">
            <w:pPr>
              <w:pStyle w:val="Default"/>
              <w:jc w:val="both"/>
              <w:rPr>
                <w:rFonts w:asciiTheme="minorHAnsi" w:hAnsiTheme="minorHAnsi" w:cstheme="minorHAnsi"/>
                <w:sz w:val="22"/>
                <w:szCs w:val="22"/>
                <w:lang w:val="en-GB"/>
              </w:rPr>
            </w:pPr>
            <w:r w:rsidRPr="004E5BF9">
              <w:rPr>
                <w:rFonts w:asciiTheme="minorHAnsi" w:hAnsiTheme="minorHAnsi" w:cstheme="minorHAnsi"/>
                <w:sz w:val="22"/>
                <w:szCs w:val="22"/>
                <w:lang w:val="en-GB"/>
              </w:rPr>
              <w:t>Trademarks: Proprietary trade names or trademarks for a particular product should as far as possible be avoided, even if they are in common use.</w:t>
            </w:r>
          </w:p>
          <w:p w14:paraId="1FA0A506" w14:textId="5DF8AABC" w:rsidR="00207D09" w:rsidRPr="004E5BF9" w:rsidRDefault="00207D09" w:rsidP="005626A1">
            <w:pPr>
              <w:pStyle w:val="Default"/>
              <w:jc w:val="both"/>
              <w:rPr>
                <w:rFonts w:asciiTheme="minorHAnsi" w:hAnsiTheme="minorHAnsi" w:cstheme="minorHAnsi"/>
                <w:sz w:val="22"/>
                <w:szCs w:val="22"/>
                <w:lang w:val="en-GB"/>
              </w:rPr>
            </w:pPr>
            <w:r w:rsidRPr="004E5BF9">
              <w:rPr>
                <w:rFonts w:asciiTheme="minorHAnsi" w:hAnsiTheme="minorHAnsi" w:cstheme="minorHAnsi"/>
                <w:sz w:val="22"/>
                <w:szCs w:val="22"/>
                <w:lang w:val="en-GB"/>
              </w:rPr>
              <w:t>If, exceptionally, trade names or trademarks cannot be avoided, their nature shall be indicated, for example by the symbol ® for a registered trademark and by the symbol TM for a trademark.</w:t>
            </w:r>
          </w:p>
          <w:p w14:paraId="2006661E" w14:textId="27BADDB8" w:rsidR="00207D09" w:rsidRDefault="00207D09" w:rsidP="009728DA">
            <w:pPr>
              <w:spacing w:before="8"/>
              <w:jc w:val="both"/>
              <w:rPr>
                <w:rFonts w:eastAsia="Arial" w:cstheme="minorHAnsi"/>
              </w:rPr>
            </w:pPr>
            <w:r>
              <w:rPr>
                <w:rFonts w:eastAsia="Arial" w:cstheme="minorHAnsi"/>
              </w:rPr>
              <w:t>T</w:t>
            </w:r>
            <w:r w:rsidRPr="009728DA">
              <w:rPr>
                <w:rFonts w:eastAsia="Arial" w:cstheme="minorHAnsi"/>
              </w:rPr>
              <w:t>he trade name or trademark of the product may be given in the text of the document but shall be associated with a footnote as shown</w:t>
            </w:r>
            <w:r>
              <w:rPr>
                <w:rFonts w:eastAsia="Arial" w:cstheme="minorHAnsi"/>
              </w:rPr>
              <w:t xml:space="preserve"> below.</w:t>
            </w:r>
          </w:p>
          <w:p w14:paraId="1E1E1413" w14:textId="77777777" w:rsidR="00066E66" w:rsidRDefault="00066E66" w:rsidP="009728DA">
            <w:pPr>
              <w:spacing w:before="8"/>
              <w:jc w:val="both"/>
              <w:rPr>
                <w:rFonts w:eastAsia="Arial" w:cstheme="minorHAnsi"/>
              </w:rPr>
            </w:pPr>
          </w:p>
          <w:p w14:paraId="4E2249E2" w14:textId="588566D4" w:rsidR="00066E66" w:rsidRPr="004E5BF9" w:rsidRDefault="00066E66" w:rsidP="009728DA">
            <w:pPr>
              <w:spacing w:before="8"/>
              <w:jc w:val="both"/>
              <w:rPr>
                <w:rFonts w:eastAsia="Arial" w:cstheme="minorHAnsi"/>
                <w:i/>
                <w:iCs/>
                <w:sz w:val="20"/>
                <w:szCs w:val="20"/>
              </w:rPr>
            </w:pPr>
            <w:r w:rsidRPr="004E5BF9">
              <w:rPr>
                <w:rFonts w:eastAsia="Arial" w:cstheme="minorHAnsi"/>
                <w:i/>
                <w:iCs/>
                <w:sz w:val="20"/>
                <w:szCs w:val="20"/>
              </w:rPr>
              <w:t>„… [trade name or trademark of product] … is the [trade name or trademark] of a product supplied by … [supplier] …. This information is given for the convenience of users of this document and does not constitute an endorsement by … [ISO or IEC] … of the product named. Equivalent products may be used if they can be shown to lead to the same results“.</w:t>
            </w:r>
          </w:p>
          <w:p w14:paraId="70E79E5C" w14:textId="46EFA47F" w:rsidR="00207D09" w:rsidRPr="00B91C9C" w:rsidRDefault="00207D09" w:rsidP="009728DA">
            <w:pPr>
              <w:spacing w:before="8"/>
              <w:jc w:val="both"/>
              <w:rPr>
                <w:rFonts w:eastAsia="Arial" w:cstheme="minorHAnsi"/>
                <w:highlight w:val="yellow"/>
              </w:rPr>
            </w:pPr>
            <w:r>
              <w:rPr>
                <w:rFonts w:eastAsia="Arial" w:cstheme="minorHAnsi"/>
              </w:rPr>
              <w:t xml:space="preserve"> </w:t>
            </w:r>
          </w:p>
        </w:tc>
        <w:sdt>
          <w:sdtPr>
            <w:rPr>
              <w:rFonts w:eastAsia="Arial" w:cstheme="minorHAnsi"/>
            </w:rPr>
            <w:id w:val="-1203934978"/>
            <w14:checkbox>
              <w14:checked w14:val="0"/>
              <w14:checkedState w14:val="2612" w14:font="MS Gothic"/>
              <w14:uncheckedState w14:val="2610" w14:font="MS Gothic"/>
            </w14:checkbox>
          </w:sdtPr>
          <w:sdtContent>
            <w:tc>
              <w:tcPr>
                <w:tcW w:w="1275" w:type="dxa"/>
              </w:tcPr>
              <w:p w14:paraId="00B31EB2" w14:textId="1AE08C5E" w:rsidR="00207D09" w:rsidRPr="00B91C9C" w:rsidRDefault="00207D09"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72AD3C19" w14:textId="092A128C" w:rsidR="00207D09" w:rsidRPr="00B91C9C" w:rsidRDefault="00207D09" w:rsidP="00B25904">
            <w:pPr>
              <w:spacing w:before="8"/>
              <w:rPr>
                <w:rFonts w:eastAsia="Arial" w:cstheme="minorHAnsi"/>
              </w:rPr>
            </w:pPr>
          </w:p>
        </w:tc>
      </w:tr>
      <w:tr w:rsidR="00207D09" w:rsidRPr="00B91C9C" w14:paraId="2FD443C0" w14:textId="77777777" w:rsidTr="004E5BF9">
        <w:trPr>
          <w:trHeight w:val="530"/>
        </w:trPr>
        <w:tc>
          <w:tcPr>
            <w:tcW w:w="1600" w:type="dxa"/>
            <w:vMerge/>
            <w:noWrap/>
          </w:tcPr>
          <w:p w14:paraId="7E94A6AA" w14:textId="77777777" w:rsidR="00207D09" w:rsidRPr="00B91C9C" w:rsidRDefault="00207D09" w:rsidP="00B25904">
            <w:pPr>
              <w:spacing w:before="8"/>
              <w:rPr>
                <w:rFonts w:eastAsia="Arial" w:cstheme="minorHAnsi"/>
              </w:rPr>
            </w:pPr>
          </w:p>
        </w:tc>
        <w:tc>
          <w:tcPr>
            <w:tcW w:w="5058" w:type="dxa"/>
          </w:tcPr>
          <w:p w14:paraId="27CABE85" w14:textId="7AF8CB3D" w:rsidR="00207D09" w:rsidRPr="004E5BF9" w:rsidRDefault="00207D09" w:rsidP="004E5BF9">
            <w:pPr>
              <w:spacing w:before="100" w:beforeAutospacing="1" w:after="100" w:afterAutospacing="1"/>
              <w:rPr>
                <w:rFonts w:cstheme="minorHAnsi"/>
                <w:lang w:val="en-BE"/>
              </w:rPr>
            </w:pPr>
            <w:r w:rsidRPr="004E5BF9">
              <w:rPr>
                <w:rFonts w:eastAsia="Arial" w:cstheme="minorHAnsi"/>
                <w:lang w:val="en-US"/>
              </w:rPr>
              <w:t xml:space="preserve">No requirements specifying compliance with national/legal regulations are permitted. If there is any technical requirement it shall be described, but it cannot be a direct reference to the legislation. If necessary, a note with a factual reference to the legislation may be included, but there should be a </w:t>
            </w:r>
            <w:r w:rsidRPr="004E5BF9">
              <w:rPr>
                <w:rFonts w:eastAsia="Arial" w:cstheme="minorHAnsi"/>
                <w:lang w:val="en-US"/>
              </w:rPr>
              <w:lastRenderedPageBreak/>
              <w:t>separation between one and the other (e.g. in line with REACH)</w:t>
            </w:r>
          </w:p>
        </w:tc>
        <w:sdt>
          <w:sdtPr>
            <w:rPr>
              <w:rFonts w:eastAsia="Arial" w:cstheme="minorHAnsi"/>
              <w:lang w:val="en-BE"/>
            </w:rPr>
            <w:id w:val="493918269"/>
            <w14:checkbox>
              <w14:checked w14:val="0"/>
              <w14:checkedState w14:val="2612" w14:font="MS Gothic"/>
              <w14:uncheckedState w14:val="2610" w14:font="MS Gothic"/>
            </w14:checkbox>
          </w:sdtPr>
          <w:sdtContent>
            <w:tc>
              <w:tcPr>
                <w:tcW w:w="1275" w:type="dxa"/>
              </w:tcPr>
              <w:p w14:paraId="27FBCA69" w14:textId="5FDA61EA" w:rsidR="00207D09" w:rsidRPr="004E5BF9" w:rsidRDefault="00207D09" w:rsidP="00B25904">
                <w:pPr>
                  <w:spacing w:before="8"/>
                  <w:jc w:val="center"/>
                  <w:rPr>
                    <w:rFonts w:eastAsia="Arial" w:cstheme="minorHAnsi"/>
                    <w:lang w:val="en-BE"/>
                  </w:rPr>
                </w:pPr>
                <w:r w:rsidRPr="004E5BF9">
                  <w:rPr>
                    <w:rFonts w:ascii="MS Gothic" w:eastAsia="MS Gothic" w:hAnsi="MS Gothic" w:cstheme="minorHAnsi" w:hint="eastAsia"/>
                    <w:lang w:val="en-BE"/>
                  </w:rPr>
                  <w:t>☐</w:t>
                </w:r>
              </w:p>
            </w:tc>
          </w:sdtContent>
        </w:sdt>
        <w:tc>
          <w:tcPr>
            <w:tcW w:w="2268" w:type="dxa"/>
          </w:tcPr>
          <w:p w14:paraId="0190ECAC" w14:textId="77777777" w:rsidR="00207D09" w:rsidDel="005626A1" w:rsidRDefault="00207D09" w:rsidP="00B25904">
            <w:pPr>
              <w:spacing w:before="8"/>
              <w:rPr>
                <w:rFonts w:eastAsia="Arial" w:cstheme="minorHAnsi"/>
              </w:rPr>
            </w:pPr>
          </w:p>
        </w:tc>
      </w:tr>
      <w:tr w:rsidR="009728DA" w:rsidRPr="00B91C9C" w14:paraId="621807B9" w14:textId="77777777" w:rsidTr="004E5BF9">
        <w:trPr>
          <w:trHeight w:val="530"/>
        </w:trPr>
        <w:tc>
          <w:tcPr>
            <w:tcW w:w="1600" w:type="dxa"/>
            <w:noWrap/>
          </w:tcPr>
          <w:p w14:paraId="1294D419" w14:textId="77777777" w:rsidR="009728DA" w:rsidRPr="004E5BF9" w:rsidRDefault="009728DA" w:rsidP="009728DA">
            <w:pPr>
              <w:pStyle w:val="Default"/>
              <w:rPr>
                <w:sz w:val="22"/>
                <w:szCs w:val="22"/>
              </w:rPr>
            </w:pPr>
            <w:r w:rsidRPr="004E5BF9">
              <w:rPr>
                <w:sz w:val="22"/>
                <w:szCs w:val="22"/>
              </w:rPr>
              <w:t xml:space="preserve">Conformity assessment </w:t>
            </w:r>
          </w:p>
          <w:p w14:paraId="7FC9D39E" w14:textId="77777777" w:rsidR="009728DA" w:rsidRPr="009728DA" w:rsidRDefault="009728DA" w:rsidP="00B25904">
            <w:pPr>
              <w:pStyle w:val="Default"/>
              <w:rPr>
                <w:rFonts w:asciiTheme="minorHAnsi" w:hAnsiTheme="minorHAnsi" w:cstheme="minorHAnsi"/>
                <w:sz w:val="22"/>
                <w:szCs w:val="22"/>
              </w:rPr>
            </w:pPr>
          </w:p>
        </w:tc>
        <w:tc>
          <w:tcPr>
            <w:tcW w:w="5058" w:type="dxa"/>
          </w:tcPr>
          <w:p w14:paraId="7CC858CB" w14:textId="69F7E114" w:rsidR="009728DA" w:rsidRPr="009728DA" w:rsidRDefault="009728DA" w:rsidP="004C7AED">
            <w:pPr>
              <w:pStyle w:val="Default"/>
              <w:jc w:val="both"/>
              <w:rPr>
                <w:rFonts w:asciiTheme="minorHAnsi" w:hAnsiTheme="minorHAnsi" w:cstheme="minorHAnsi"/>
                <w:sz w:val="22"/>
                <w:szCs w:val="22"/>
                <w:lang w:val="en-GB"/>
              </w:rPr>
            </w:pPr>
            <w:r w:rsidRPr="004E5BF9">
              <w:rPr>
                <w:sz w:val="22"/>
                <w:szCs w:val="22"/>
                <w:lang w:val="en-GB"/>
              </w:rPr>
              <w:t xml:space="preserve">Are there potential conformity assessment issues? </w:t>
            </w:r>
          </w:p>
        </w:tc>
        <w:sdt>
          <w:sdtPr>
            <w:rPr>
              <w:rFonts w:eastAsia="Arial" w:cstheme="minorHAnsi"/>
            </w:rPr>
            <w:id w:val="-143972992"/>
            <w14:checkbox>
              <w14:checked w14:val="0"/>
              <w14:checkedState w14:val="2612" w14:font="MS Gothic"/>
              <w14:uncheckedState w14:val="2610" w14:font="MS Gothic"/>
            </w14:checkbox>
          </w:sdtPr>
          <w:sdtContent>
            <w:tc>
              <w:tcPr>
                <w:tcW w:w="1275" w:type="dxa"/>
              </w:tcPr>
              <w:p w14:paraId="2D036274" w14:textId="77F8435A" w:rsidR="009728DA" w:rsidRDefault="009728DA"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75E4B59C" w14:textId="77777777" w:rsidR="009728DA" w:rsidRPr="00B91C9C" w:rsidRDefault="009728DA" w:rsidP="00B25904">
            <w:pPr>
              <w:spacing w:before="8"/>
              <w:jc w:val="both"/>
              <w:rPr>
                <w:rFonts w:eastAsia="Arial" w:cstheme="minorHAnsi"/>
              </w:rPr>
            </w:pPr>
          </w:p>
        </w:tc>
      </w:tr>
      <w:tr w:rsidR="002F0B0B" w:rsidRPr="00B91C9C" w14:paraId="6FF1F796" w14:textId="77777777" w:rsidTr="004E5BF9">
        <w:trPr>
          <w:trHeight w:val="530"/>
        </w:trPr>
        <w:tc>
          <w:tcPr>
            <w:tcW w:w="1600" w:type="dxa"/>
            <w:noWrap/>
          </w:tcPr>
          <w:p w14:paraId="10F7D2DA" w14:textId="77777777" w:rsidR="002F0B0B" w:rsidRPr="00B91C9C" w:rsidRDefault="002F0B0B" w:rsidP="00B25904">
            <w:pPr>
              <w:pStyle w:val="Default"/>
              <w:rPr>
                <w:rFonts w:asciiTheme="minorHAnsi" w:hAnsiTheme="minorHAnsi" w:cstheme="minorHAnsi"/>
                <w:sz w:val="22"/>
                <w:szCs w:val="22"/>
              </w:rPr>
            </w:pPr>
            <w:r w:rsidRPr="00B91C9C">
              <w:rPr>
                <w:rFonts w:asciiTheme="minorHAnsi" w:hAnsiTheme="minorHAnsi" w:cstheme="minorHAnsi"/>
                <w:sz w:val="22"/>
                <w:szCs w:val="22"/>
              </w:rPr>
              <w:t xml:space="preserve">Cross-references </w:t>
            </w:r>
          </w:p>
          <w:p w14:paraId="0E60B2DD" w14:textId="77777777" w:rsidR="002F0B0B" w:rsidRPr="00B91C9C" w:rsidRDefault="002F0B0B" w:rsidP="00B25904">
            <w:pPr>
              <w:spacing w:before="8"/>
              <w:rPr>
                <w:rFonts w:eastAsia="Arial" w:cstheme="minorHAnsi"/>
              </w:rPr>
            </w:pPr>
          </w:p>
        </w:tc>
        <w:tc>
          <w:tcPr>
            <w:tcW w:w="5058" w:type="dxa"/>
          </w:tcPr>
          <w:p w14:paraId="45FC390D" w14:textId="2E163677" w:rsidR="002F0B0B" w:rsidRPr="00B91C9C" w:rsidRDefault="002F0B0B" w:rsidP="004C7AED">
            <w:pPr>
              <w:pStyle w:val="Default"/>
              <w:jc w:val="both"/>
              <w:rPr>
                <w:rFonts w:asciiTheme="minorHAnsi" w:hAnsiTheme="minorHAnsi" w:cstheme="minorHAnsi"/>
                <w:sz w:val="22"/>
                <w:szCs w:val="22"/>
                <w:lang w:val="en-GB"/>
              </w:rPr>
            </w:pPr>
            <w:r w:rsidRPr="00B91C9C">
              <w:rPr>
                <w:rFonts w:asciiTheme="minorHAnsi" w:hAnsiTheme="minorHAnsi" w:cstheme="minorHAnsi"/>
                <w:sz w:val="22"/>
                <w:szCs w:val="22"/>
                <w:lang w:val="en-GB"/>
              </w:rPr>
              <w:t xml:space="preserve">Are all cross-references correct? </w:t>
            </w:r>
          </w:p>
        </w:tc>
        <w:sdt>
          <w:sdtPr>
            <w:rPr>
              <w:rFonts w:eastAsia="Arial" w:cstheme="minorHAnsi"/>
            </w:rPr>
            <w:id w:val="28611529"/>
            <w14:checkbox>
              <w14:checked w14:val="0"/>
              <w14:checkedState w14:val="2612" w14:font="MS Gothic"/>
              <w14:uncheckedState w14:val="2610" w14:font="MS Gothic"/>
            </w14:checkbox>
          </w:sdtPr>
          <w:sdtContent>
            <w:tc>
              <w:tcPr>
                <w:tcW w:w="1275" w:type="dxa"/>
              </w:tcPr>
              <w:p w14:paraId="78258288"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520DA14D" w14:textId="77777777" w:rsidR="002F0B0B" w:rsidRPr="00B91C9C" w:rsidRDefault="002F0B0B" w:rsidP="00B25904">
            <w:pPr>
              <w:spacing w:before="8"/>
              <w:jc w:val="both"/>
              <w:rPr>
                <w:rFonts w:eastAsia="Arial" w:cstheme="minorHAnsi"/>
              </w:rPr>
            </w:pPr>
          </w:p>
        </w:tc>
      </w:tr>
      <w:tr w:rsidR="00066E66" w:rsidRPr="00B91C9C" w14:paraId="3669B705" w14:textId="77777777" w:rsidTr="004E5BF9">
        <w:trPr>
          <w:trHeight w:val="530"/>
        </w:trPr>
        <w:tc>
          <w:tcPr>
            <w:tcW w:w="1600" w:type="dxa"/>
            <w:noWrap/>
          </w:tcPr>
          <w:p w14:paraId="7FF0B100" w14:textId="1D69CF6F" w:rsidR="00066E66" w:rsidRPr="00B91C9C" w:rsidRDefault="00066E66" w:rsidP="00B25904">
            <w:pPr>
              <w:pStyle w:val="Default"/>
              <w:rPr>
                <w:rFonts w:asciiTheme="minorHAnsi" w:hAnsiTheme="minorHAnsi" w:cstheme="minorHAnsi"/>
                <w:sz w:val="22"/>
                <w:szCs w:val="22"/>
              </w:rPr>
            </w:pPr>
            <w:r w:rsidRPr="00B91C9C">
              <w:rPr>
                <w:rFonts w:asciiTheme="minorHAnsi" w:hAnsiTheme="minorHAnsi" w:cstheme="minorHAnsi"/>
                <w:sz w:val="22"/>
                <w:szCs w:val="22"/>
              </w:rPr>
              <w:t xml:space="preserve">Common problems </w:t>
            </w:r>
          </w:p>
        </w:tc>
        <w:tc>
          <w:tcPr>
            <w:tcW w:w="5058" w:type="dxa"/>
          </w:tcPr>
          <w:p w14:paraId="4FC33D8B" w14:textId="4F13BE89" w:rsidR="00066E66" w:rsidRPr="00B91C9C" w:rsidRDefault="00066E66" w:rsidP="004C7AED">
            <w:pPr>
              <w:pStyle w:val="Default"/>
              <w:jc w:val="both"/>
              <w:rPr>
                <w:rFonts w:asciiTheme="minorHAnsi" w:hAnsiTheme="minorHAnsi" w:cstheme="minorHAnsi"/>
                <w:sz w:val="22"/>
                <w:szCs w:val="22"/>
                <w:lang w:val="en-GB"/>
              </w:rPr>
            </w:pPr>
            <w:r w:rsidRPr="00B91C9C">
              <w:rPr>
                <w:rFonts w:asciiTheme="minorHAnsi" w:hAnsiTheme="minorHAnsi" w:cstheme="minorHAnsi"/>
                <w:sz w:val="22"/>
                <w:szCs w:val="22"/>
                <w:lang w:val="en-GB"/>
              </w:rPr>
              <w:t>Are symbols for variable quantities correct, consistent and properly formatted in the text and in mathematical formulae?</w:t>
            </w:r>
          </w:p>
        </w:tc>
        <w:sdt>
          <w:sdtPr>
            <w:rPr>
              <w:rFonts w:eastAsia="Arial" w:cstheme="minorHAnsi"/>
            </w:rPr>
            <w:id w:val="1039089254"/>
            <w14:checkbox>
              <w14:checked w14:val="0"/>
              <w14:checkedState w14:val="2612" w14:font="MS Gothic"/>
              <w14:uncheckedState w14:val="2610" w14:font="MS Gothic"/>
            </w14:checkbox>
          </w:sdtPr>
          <w:sdtContent>
            <w:tc>
              <w:tcPr>
                <w:tcW w:w="1275" w:type="dxa"/>
              </w:tcPr>
              <w:p w14:paraId="101CD0BF" w14:textId="0A26DDA9" w:rsidR="00066E66" w:rsidRDefault="00066E66"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tcPr>
          <w:p w14:paraId="3C80DB4C" w14:textId="77777777" w:rsidR="00066E66" w:rsidRPr="00B91C9C" w:rsidRDefault="00066E66" w:rsidP="00B25904">
            <w:pPr>
              <w:spacing w:before="8"/>
              <w:jc w:val="both"/>
              <w:rPr>
                <w:rFonts w:eastAsia="Arial" w:cstheme="minorHAnsi"/>
              </w:rPr>
            </w:pPr>
          </w:p>
        </w:tc>
      </w:tr>
      <w:tr w:rsidR="002F0B0B" w:rsidRPr="00B91C9C" w14:paraId="4EA4D280" w14:textId="77777777" w:rsidTr="004E5BF9">
        <w:trPr>
          <w:trHeight w:val="530"/>
        </w:trPr>
        <w:tc>
          <w:tcPr>
            <w:tcW w:w="1600" w:type="dxa"/>
            <w:noWrap/>
          </w:tcPr>
          <w:p w14:paraId="17FABEF8" w14:textId="77777777" w:rsidR="002F0B0B" w:rsidRPr="00B91C9C" w:rsidRDefault="002F0B0B" w:rsidP="00B25904">
            <w:pPr>
              <w:pStyle w:val="Default"/>
              <w:rPr>
                <w:rFonts w:asciiTheme="minorHAnsi" w:hAnsiTheme="minorHAnsi" w:cstheme="minorHAnsi"/>
                <w:sz w:val="22"/>
                <w:szCs w:val="22"/>
              </w:rPr>
            </w:pPr>
            <w:r w:rsidRPr="00B91C9C">
              <w:rPr>
                <w:rFonts w:asciiTheme="minorHAnsi" w:eastAsia="Arial" w:hAnsiTheme="minorHAnsi" w:cstheme="minorHAnsi"/>
                <w:sz w:val="22"/>
                <w:szCs w:val="22"/>
              </w:rPr>
              <w:t>Supersession information</w:t>
            </w:r>
          </w:p>
        </w:tc>
        <w:tc>
          <w:tcPr>
            <w:tcW w:w="5058" w:type="dxa"/>
          </w:tcPr>
          <w:p w14:paraId="097CDF87" w14:textId="77777777" w:rsidR="002F0B0B" w:rsidRPr="00B91C9C" w:rsidRDefault="002F0B0B" w:rsidP="00B25904">
            <w:pPr>
              <w:pStyle w:val="Default"/>
              <w:jc w:val="both"/>
              <w:rPr>
                <w:rFonts w:asciiTheme="minorHAnsi" w:hAnsiTheme="minorHAnsi" w:cstheme="minorHAnsi"/>
                <w:sz w:val="22"/>
                <w:szCs w:val="22"/>
                <w:lang w:val="en-GB"/>
              </w:rPr>
            </w:pPr>
            <w:r w:rsidRPr="00B91C9C">
              <w:rPr>
                <w:rFonts w:asciiTheme="minorHAnsi" w:eastAsia="Arial" w:hAnsiTheme="minorHAnsi" w:cstheme="minorHAnsi"/>
                <w:sz w:val="22"/>
                <w:szCs w:val="22"/>
                <w:lang w:val="en-GB"/>
              </w:rPr>
              <w:t>If the document is a revision, the document shall mention that it is replacing an existing deliverable.</w:t>
            </w:r>
          </w:p>
        </w:tc>
        <w:sdt>
          <w:sdtPr>
            <w:rPr>
              <w:rFonts w:eastAsia="Arial" w:cstheme="minorHAnsi"/>
            </w:rPr>
            <w:id w:val="-810861250"/>
            <w14:checkbox>
              <w14:checked w14:val="0"/>
              <w14:checkedState w14:val="2612" w14:font="MS Gothic"/>
              <w14:uncheckedState w14:val="2610" w14:font="MS Gothic"/>
            </w14:checkbox>
          </w:sdtPr>
          <w:sdtContent>
            <w:tc>
              <w:tcPr>
                <w:tcW w:w="1275" w:type="dxa"/>
              </w:tcPr>
              <w:p w14:paraId="1697F0B3"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tcPr>
          <w:p w14:paraId="5DF9AE69" w14:textId="77777777" w:rsidR="002F0B0B" w:rsidRPr="00B91C9C" w:rsidRDefault="002F0B0B" w:rsidP="00B25904">
            <w:pPr>
              <w:spacing w:before="8"/>
              <w:jc w:val="both"/>
              <w:rPr>
                <w:rFonts w:eastAsia="Arial" w:cstheme="minorHAnsi"/>
              </w:rPr>
            </w:pPr>
          </w:p>
        </w:tc>
      </w:tr>
      <w:tr w:rsidR="002F0B0B" w:rsidRPr="00B91C9C" w14:paraId="7D054B54" w14:textId="77777777" w:rsidTr="004E5BF9">
        <w:trPr>
          <w:trHeight w:val="530"/>
        </w:trPr>
        <w:tc>
          <w:tcPr>
            <w:tcW w:w="1600" w:type="dxa"/>
            <w:vMerge w:val="restart"/>
            <w:noWrap/>
            <w:vAlign w:val="top"/>
            <w:hideMark/>
          </w:tcPr>
          <w:p w14:paraId="3E68DBCD" w14:textId="77777777" w:rsidR="009F1A74" w:rsidRPr="00B91C9C" w:rsidRDefault="009F1A74" w:rsidP="00B25904">
            <w:pPr>
              <w:spacing w:before="8"/>
              <w:jc w:val="both"/>
              <w:rPr>
                <w:rFonts w:eastAsia="Arial" w:cstheme="minorHAnsi"/>
              </w:rPr>
            </w:pPr>
            <w:bookmarkStart w:id="2" w:name="_Hlk158287602"/>
          </w:p>
          <w:p w14:paraId="1C45BB9E" w14:textId="77777777" w:rsidR="002F0B0B" w:rsidRPr="00B91C9C" w:rsidRDefault="002F0B0B" w:rsidP="00B25904">
            <w:pPr>
              <w:spacing w:before="8"/>
              <w:jc w:val="both"/>
              <w:rPr>
                <w:rFonts w:eastAsia="Arial" w:cstheme="minorHAnsi"/>
              </w:rPr>
            </w:pPr>
            <w:r w:rsidRPr="00B91C9C">
              <w:rPr>
                <w:rFonts w:eastAsia="Arial" w:cstheme="minorHAnsi"/>
              </w:rPr>
              <w:t>Designation</w:t>
            </w:r>
          </w:p>
          <w:p w14:paraId="3A3B52DF" w14:textId="77777777" w:rsidR="002F0B0B" w:rsidRPr="00B91C9C" w:rsidRDefault="002F0B0B" w:rsidP="00B25904">
            <w:pPr>
              <w:widowControl w:val="0"/>
              <w:spacing w:before="8"/>
              <w:jc w:val="both"/>
              <w:rPr>
                <w:rFonts w:eastAsia="Arial" w:cstheme="minorHAnsi"/>
              </w:rPr>
            </w:pPr>
          </w:p>
        </w:tc>
        <w:tc>
          <w:tcPr>
            <w:tcW w:w="5058" w:type="dxa"/>
            <w:hideMark/>
          </w:tcPr>
          <w:p w14:paraId="10E710E1" w14:textId="77777777" w:rsidR="002F0B0B" w:rsidRPr="00C4021F" w:rsidRDefault="002F0B0B" w:rsidP="00B25904">
            <w:pPr>
              <w:spacing w:before="8"/>
              <w:jc w:val="both"/>
              <w:rPr>
                <w:rFonts w:eastAsia="Arial" w:cstheme="minorHAnsi"/>
              </w:rPr>
            </w:pPr>
            <w:r w:rsidRPr="004E5BF9">
              <w:rPr>
                <w:rFonts w:eastAsia="Arial" w:cstheme="minorHAnsi"/>
              </w:rPr>
              <w:t>The designation shall not exceed 15 characters</w:t>
            </w:r>
            <w:r w:rsidRPr="00C4021F">
              <w:rPr>
                <w:rFonts w:eastAsia="Arial" w:cstheme="minorHAnsi"/>
              </w:rPr>
              <w:t>.</w:t>
            </w:r>
          </w:p>
        </w:tc>
        <w:sdt>
          <w:sdtPr>
            <w:rPr>
              <w:rFonts w:eastAsia="Arial" w:cstheme="minorHAnsi"/>
            </w:rPr>
            <w:id w:val="-1121145876"/>
            <w14:checkbox>
              <w14:checked w14:val="0"/>
              <w14:checkedState w14:val="2612" w14:font="MS Gothic"/>
              <w14:uncheckedState w14:val="2610" w14:font="MS Gothic"/>
            </w14:checkbox>
          </w:sdtPr>
          <w:sdtContent>
            <w:tc>
              <w:tcPr>
                <w:tcW w:w="1275" w:type="dxa"/>
                <w:noWrap/>
                <w:hideMark/>
              </w:tcPr>
              <w:p w14:paraId="0B7F2F61"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hideMark/>
          </w:tcPr>
          <w:p w14:paraId="29495316" w14:textId="77777777" w:rsidR="002F0B0B" w:rsidRPr="00B91C9C" w:rsidRDefault="002F0B0B" w:rsidP="00B25904">
            <w:pPr>
              <w:spacing w:before="8"/>
              <w:rPr>
                <w:rFonts w:eastAsia="Arial" w:cstheme="minorHAnsi"/>
              </w:rPr>
            </w:pPr>
            <w:r w:rsidRPr="00B91C9C">
              <w:rPr>
                <w:rFonts w:eastAsia="Arial" w:cstheme="minorHAnsi"/>
              </w:rPr>
              <w:t>IT System limitation</w:t>
            </w:r>
          </w:p>
        </w:tc>
      </w:tr>
      <w:bookmarkEnd w:id="2"/>
      <w:tr w:rsidR="002F0B0B" w:rsidRPr="00B91C9C" w14:paraId="2C11E88D" w14:textId="77777777" w:rsidTr="004E5BF9">
        <w:trPr>
          <w:trHeight w:val="530"/>
        </w:trPr>
        <w:tc>
          <w:tcPr>
            <w:tcW w:w="1600" w:type="dxa"/>
            <w:vMerge/>
            <w:noWrap/>
            <w:vAlign w:val="top"/>
            <w:hideMark/>
          </w:tcPr>
          <w:p w14:paraId="4F27DBA3" w14:textId="77777777" w:rsidR="002F0B0B" w:rsidRPr="00B91C9C" w:rsidRDefault="002F0B0B" w:rsidP="00B25904">
            <w:pPr>
              <w:widowControl w:val="0"/>
              <w:spacing w:before="8"/>
              <w:jc w:val="both"/>
              <w:rPr>
                <w:rFonts w:eastAsia="Arial" w:cstheme="minorHAnsi"/>
              </w:rPr>
            </w:pPr>
          </w:p>
        </w:tc>
        <w:tc>
          <w:tcPr>
            <w:tcW w:w="5058" w:type="dxa"/>
            <w:hideMark/>
          </w:tcPr>
          <w:p w14:paraId="4721DB73" w14:textId="5E27EF21" w:rsidR="002F0B0B" w:rsidRPr="00B91C9C" w:rsidRDefault="002F0B0B" w:rsidP="00B25904">
            <w:pPr>
              <w:spacing w:before="8"/>
              <w:jc w:val="both"/>
              <w:rPr>
                <w:rFonts w:eastAsia="Arial" w:cstheme="minorHAnsi"/>
              </w:rPr>
            </w:pPr>
            <w:r w:rsidRPr="00B91C9C">
              <w:rPr>
                <w:rFonts w:eastAsia="Arial" w:cstheme="minorHAnsi"/>
              </w:rPr>
              <w:t xml:space="preserve">Designations </w:t>
            </w:r>
            <w:r w:rsidR="00E37A44">
              <w:rPr>
                <w:rFonts w:eastAsia="Arial" w:cstheme="minorHAnsi"/>
              </w:rPr>
              <w:t>shall</w:t>
            </w:r>
            <w:r w:rsidR="00E37A44" w:rsidRPr="00B91C9C">
              <w:rPr>
                <w:rFonts w:eastAsia="Arial" w:cstheme="minorHAnsi"/>
              </w:rPr>
              <w:t xml:space="preserve"> </w:t>
            </w:r>
            <w:r w:rsidRPr="00B91C9C">
              <w:rPr>
                <w:rFonts w:eastAsia="Arial" w:cstheme="minorHAnsi"/>
              </w:rPr>
              <w:t xml:space="preserve">be written </w:t>
            </w:r>
            <w:r w:rsidR="00E37A44">
              <w:rPr>
                <w:rFonts w:eastAsia="Arial" w:cstheme="minorHAnsi"/>
              </w:rPr>
              <w:t xml:space="preserve">according to Clause 8. </w:t>
            </w:r>
          </w:p>
        </w:tc>
        <w:sdt>
          <w:sdtPr>
            <w:rPr>
              <w:rFonts w:eastAsia="Arial" w:cstheme="minorHAnsi"/>
            </w:rPr>
            <w:id w:val="-809555567"/>
            <w14:checkbox>
              <w14:checked w14:val="0"/>
              <w14:checkedState w14:val="2612" w14:font="MS Gothic"/>
              <w14:uncheckedState w14:val="2610" w14:font="MS Gothic"/>
            </w14:checkbox>
          </w:sdtPr>
          <w:sdtContent>
            <w:tc>
              <w:tcPr>
                <w:tcW w:w="1275" w:type="dxa"/>
                <w:noWrap/>
                <w:hideMark/>
              </w:tcPr>
              <w:p w14:paraId="78EC9F71"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hideMark/>
          </w:tcPr>
          <w:p w14:paraId="28ADBBFF" w14:textId="77777777" w:rsidR="002F0B0B" w:rsidRPr="00B91C9C" w:rsidRDefault="002F0B0B" w:rsidP="00B25904">
            <w:pPr>
              <w:spacing w:before="8"/>
              <w:jc w:val="both"/>
              <w:rPr>
                <w:rFonts w:eastAsia="Arial" w:cstheme="minorHAnsi"/>
              </w:rPr>
            </w:pPr>
            <w:r w:rsidRPr="00B91C9C">
              <w:rPr>
                <w:rFonts w:eastAsia="Arial" w:cstheme="minorHAnsi"/>
              </w:rPr>
              <w:t> </w:t>
            </w:r>
          </w:p>
        </w:tc>
      </w:tr>
      <w:tr w:rsidR="002F0B0B" w:rsidRPr="00B91C9C" w14:paraId="2764F5A7" w14:textId="77777777" w:rsidTr="004E5BF9">
        <w:trPr>
          <w:trHeight w:val="530"/>
        </w:trPr>
        <w:tc>
          <w:tcPr>
            <w:tcW w:w="1600" w:type="dxa"/>
            <w:vMerge w:val="restart"/>
            <w:noWrap/>
            <w:vAlign w:val="top"/>
            <w:hideMark/>
          </w:tcPr>
          <w:p w14:paraId="13841606" w14:textId="77777777" w:rsidR="002F0B0B" w:rsidRPr="00B91C9C" w:rsidRDefault="002F0B0B" w:rsidP="00B25904">
            <w:pPr>
              <w:spacing w:before="8"/>
              <w:jc w:val="both"/>
              <w:rPr>
                <w:rFonts w:eastAsia="Arial" w:cstheme="minorHAnsi"/>
              </w:rPr>
            </w:pPr>
          </w:p>
          <w:p w14:paraId="4D4D91F6" w14:textId="77777777" w:rsidR="002F0B0B" w:rsidRPr="00B91C9C" w:rsidRDefault="002F0B0B" w:rsidP="00B25904">
            <w:pPr>
              <w:spacing w:before="8"/>
              <w:jc w:val="both"/>
              <w:rPr>
                <w:rFonts w:eastAsia="Arial" w:cstheme="minorHAnsi"/>
              </w:rPr>
            </w:pPr>
            <w:r w:rsidRPr="00B91C9C">
              <w:rPr>
                <w:rFonts w:eastAsia="Arial" w:cstheme="minorHAnsi"/>
              </w:rPr>
              <w:t>Marking</w:t>
            </w:r>
          </w:p>
          <w:p w14:paraId="33E56388" w14:textId="77777777" w:rsidR="002F0B0B" w:rsidRPr="00B91C9C" w:rsidRDefault="002F0B0B" w:rsidP="00B25904">
            <w:pPr>
              <w:widowControl w:val="0"/>
              <w:spacing w:before="8"/>
              <w:jc w:val="both"/>
              <w:rPr>
                <w:rFonts w:eastAsia="Arial" w:cstheme="minorHAnsi"/>
              </w:rPr>
            </w:pPr>
          </w:p>
        </w:tc>
        <w:tc>
          <w:tcPr>
            <w:tcW w:w="5058" w:type="dxa"/>
            <w:hideMark/>
          </w:tcPr>
          <w:p w14:paraId="02283818" w14:textId="199D7363" w:rsidR="002F0B0B" w:rsidRPr="00B91C9C" w:rsidRDefault="00EC7904" w:rsidP="00B25904">
            <w:pPr>
              <w:spacing w:before="8"/>
              <w:jc w:val="both"/>
              <w:rPr>
                <w:rFonts w:eastAsia="Arial" w:cstheme="minorHAnsi"/>
              </w:rPr>
            </w:pPr>
            <w:r>
              <w:rPr>
                <w:rFonts w:eastAsia="Arial" w:cstheme="minorHAnsi"/>
              </w:rPr>
              <w:t xml:space="preserve">If needed „Marking“ </w:t>
            </w:r>
            <w:r w:rsidR="002F0B0B" w:rsidRPr="00B91C9C">
              <w:rPr>
                <w:rFonts w:eastAsia="Arial" w:cstheme="minorHAnsi"/>
              </w:rPr>
              <w:t xml:space="preserve">shall be </w:t>
            </w:r>
            <w:r>
              <w:rPr>
                <w:rFonts w:eastAsia="Arial" w:cstheme="minorHAnsi"/>
              </w:rPr>
              <w:t xml:space="preserve">in accordance with </w:t>
            </w:r>
            <w:r w:rsidR="002F0B0B" w:rsidRPr="00B91C9C">
              <w:rPr>
                <w:rFonts w:eastAsia="Arial" w:cstheme="minorHAnsi"/>
              </w:rPr>
              <w:t>EN 2424.</w:t>
            </w:r>
          </w:p>
        </w:tc>
        <w:tc>
          <w:tcPr>
            <w:tcW w:w="1275" w:type="dxa"/>
            <w:noWrap/>
            <w:hideMark/>
          </w:tcPr>
          <w:p w14:paraId="5BFCA278" w14:textId="77777777" w:rsidR="002F0B0B" w:rsidRPr="00B91C9C" w:rsidRDefault="00000000" w:rsidP="00B25904">
            <w:pPr>
              <w:spacing w:before="8"/>
              <w:jc w:val="center"/>
              <w:rPr>
                <w:rFonts w:eastAsia="Arial" w:cstheme="minorHAnsi"/>
              </w:rPr>
            </w:pPr>
            <w:sdt>
              <w:sdtPr>
                <w:rPr>
                  <w:rFonts w:eastAsia="Arial" w:cstheme="minorHAnsi"/>
                </w:rPr>
                <w:id w:val="-710114951"/>
                <w14:checkbox>
                  <w14:checked w14:val="0"/>
                  <w14:checkedState w14:val="2612" w14:font="MS Gothic"/>
                  <w14:uncheckedState w14:val="2610" w14:font="MS Gothic"/>
                </w14:checkbox>
              </w:sdtPr>
              <w:sdtContent>
                <w:r w:rsidR="002F0B0B" w:rsidRPr="00B91C9C">
                  <w:rPr>
                    <w:rFonts w:ascii="Segoe UI Symbol" w:eastAsia="MS Gothic" w:hAnsi="Segoe UI Symbol" w:cs="Segoe UI Symbol"/>
                  </w:rPr>
                  <w:t>☐</w:t>
                </w:r>
              </w:sdtContent>
            </w:sdt>
          </w:p>
        </w:tc>
        <w:tc>
          <w:tcPr>
            <w:tcW w:w="2268" w:type="dxa"/>
            <w:noWrap/>
            <w:hideMark/>
          </w:tcPr>
          <w:p w14:paraId="05F1C6D1" w14:textId="77777777" w:rsidR="002F0B0B" w:rsidRPr="00B91C9C" w:rsidRDefault="002F0B0B" w:rsidP="00B25904">
            <w:pPr>
              <w:spacing w:before="8"/>
              <w:jc w:val="both"/>
              <w:rPr>
                <w:rFonts w:eastAsia="Arial" w:cstheme="minorHAnsi"/>
              </w:rPr>
            </w:pPr>
            <w:r w:rsidRPr="00B91C9C">
              <w:rPr>
                <w:rFonts w:eastAsia="Arial" w:cstheme="minorHAnsi"/>
              </w:rPr>
              <w:t> </w:t>
            </w:r>
          </w:p>
        </w:tc>
      </w:tr>
      <w:tr w:rsidR="002F0B0B" w:rsidRPr="00B91C9C" w14:paraId="0B8EC68F" w14:textId="77777777" w:rsidTr="004E5BF9">
        <w:trPr>
          <w:trHeight w:val="530"/>
        </w:trPr>
        <w:tc>
          <w:tcPr>
            <w:tcW w:w="1600" w:type="dxa"/>
            <w:vMerge/>
            <w:noWrap/>
            <w:vAlign w:val="top"/>
            <w:hideMark/>
          </w:tcPr>
          <w:p w14:paraId="6730C435" w14:textId="77777777" w:rsidR="002F0B0B" w:rsidRPr="00B91C9C" w:rsidRDefault="002F0B0B" w:rsidP="00B25904">
            <w:pPr>
              <w:widowControl w:val="0"/>
              <w:spacing w:before="8"/>
              <w:jc w:val="both"/>
              <w:rPr>
                <w:rFonts w:eastAsia="Arial" w:cstheme="minorHAnsi"/>
              </w:rPr>
            </w:pPr>
          </w:p>
        </w:tc>
        <w:tc>
          <w:tcPr>
            <w:tcW w:w="5058" w:type="dxa"/>
            <w:hideMark/>
          </w:tcPr>
          <w:p w14:paraId="54E41C77" w14:textId="48605191" w:rsidR="00FD12F7" w:rsidRPr="00B91C9C" w:rsidRDefault="00EC7904" w:rsidP="00B25904">
            <w:pPr>
              <w:spacing w:before="8"/>
              <w:jc w:val="both"/>
              <w:rPr>
                <w:rFonts w:eastAsia="Arial" w:cstheme="minorHAnsi"/>
              </w:rPr>
            </w:pPr>
            <w:r>
              <w:rPr>
                <w:rFonts w:eastAsia="Arial" w:cstheme="minorHAnsi"/>
              </w:rPr>
              <w:t xml:space="preserve">If needed the </w:t>
            </w:r>
            <w:r w:rsidR="002F0B0B" w:rsidRPr="00B91C9C">
              <w:rPr>
                <w:rFonts w:eastAsia="Arial" w:cstheme="minorHAnsi"/>
              </w:rPr>
              <w:t>marking position shall be shown in a figure or as per manufacturers option.</w:t>
            </w:r>
          </w:p>
        </w:tc>
        <w:tc>
          <w:tcPr>
            <w:tcW w:w="1275" w:type="dxa"/>
            <w:noWrap/>
            <w:hideMark/>
          </w:tcPr>
          <w:p w14:paraId="4E24DAB2" w14:textId="45D88AD4" w:rsidR="002F0B0B" w:rsidRPr="00B91C9C" w:rsidRDefault="00000000" w:rsidP="00B25904">
            <w:pPr>
              <w:spacing w:before="8"/>
              <w:jc w:val="center"/>
              <w:rPr>
                <w:rFonts w:eastAsia="Arial" w:cstheme="minorHAnsi"/>
              </w:rPr>
            </w:pPr>
            <w:sdt>
              <w:sdtPr>
                <w:rPr>
                  <w:rFonts w:eastAsia="Arial" w:cstheme="minorHAnsi"/>
                </w:rPr>
                <w:id w:val="1622571692"/>
                <w14:checkbox>
                  <w14:checked w14:val="0"/>
                  <w14:checkedState w14:val="2612" w14:font="MS Gothic"/>
                  <w14:uncheckedState w14:val="2610" w14:font="MS Gothic"/>
                </w14:checkbox>
              </w:sdtPr>
              <w:sdtContent>
                <w:r w:rsidR="00A25798">
                  <w:rPr>
                    <w:rFonts w:ascii="MS Gothic" w:eastAsia="MS Gothic" w:hAnsi="MS Gothic" w:cstheme="minorHAnsi" w:hint="eastAsia"/>
                  </w:rPr>
                  <w:t>☐</w:t>
                </w:r>
              </w:sdtContent>
            </w:sdt>
          </w:p>
        </w:tc>
        <w:tc>
          <w:tcPr>
            <w:tcW w:w="2268" w:type="dxa"/>
            <w:noWrap/>
            <w:hideMark/>
          </w:tcPr>
          <w:p w14:paraId="76E6B3DB" w14:textId="77777777" w:rsidR="002F0B0B" w:rsidRPr="00B91C9C" w:rsidRDefault="002F0B0B" w:rsidP="00B25904">
            <w:pPr>
              <w:spacing w:before="8"/>
              <w:jc w:val="both"/>
              <w:rPr>
                <w:rFonts w:eastAsia="Arial" w:cstheme="minorHAnsi"/>
              </w:rPr>
            </w:pPr>
            <w:r w:rsidRPr="00B91C9C">
              <w:rPr>
                <w:rFonts w:eastAsia="Arial" w:cstheme="minorHAnsi"/>
              </w:rPr>
              <w:t> </w:t>
            </w:r>
          </w:p>
        </w:tc>
      </w:tr>
      <w:tr w:rsidR="002F0B0B" w:rsidRPr="00B91C9C" w14:paraId="444AD2E2" w14:textId="77777777" w:rsidTr="004E5BF9">
        <w:trPr>
          <w:trHeight w:val="3480"/>
        </w:trPr>
        <w:tc>
          <w:tcPr>
            <w:tcW w:w="1600" w:type="dxa"/>
            <w:noWrap/>
            <w:hideMark/>
          </w:tcPr>
          <w:p w14:paraId="1019DE2A" w14:textId="77777777" w:rsidR="002F0B0B" w:rsidRPr="00B91C9C" w:rsidRDefault="002F0B0B" w:rsidP="00B25904">
            <w:pPr>
              <w:spacing w:before="8"/>
              <w:jc w:val="both"/>
              <w:rPr>
                <w:rFonts w:eastAsia="Arial" w:cstheme="minorHAnsi"/>
              </w:rPr>
            </w:pPr>
            <w:r w:rsidRPr="00B91C9C">
              <w:rPr>
                <w:rFonts w:eastAsia="Arial" w:cstheme="minorHAnsi"/>
              </w:rPr>
              <w:t>Quality Management System</w:t>
            </w:r>
          </w:p>
        </w:tc>
        <w:tc>
          <w:tcPr>
            <w:tcW w:w="5058" w:type="dxa"/>
            <w:hideMark/>
          </w:tcPr>
          <w:p w14:paraId="4C4B8D0D" w14:textId="0FC849AB" w:rsidR="004C7AED" w:rsidRPr="004E5BF9" w:rsidRDefault="00EC7904" w:rsidP="004E5BF9">
            <w:pPr>
              <w:rPr>
                <w:rFonts w:eastAsia="Arial" w:cstheme="minorHAnsi"/>
                <w:b/>
                <w:bCs/>
              </w:rPr>
            </w:pPr>
            <w:r w:rsidRPr="004E5BF9">
              <w:rPr>
                <w:rFonts w:eastAsia="Arial" w:cstheme="minorHAnsi"/>
                <w:b/>
                <w:bCs/>
              </w:rPr>
              <w:t xml:space="preserve">Option 1: </w:t>
            </w:r>
          </w:p>
          <w:p w14:paraId="4B6CBB36" w14:textId="798B9DB3" w:rsidR="002F0B0B" w:rsidRPr="004E5BF9" w:rsidRDefault="002F0B0B" w:rsidP="004E5BF9">
            <w:pPr>
              <w:jc w:val="both"/>
              <w:rPr>
                <w:rFonts w:eastAsia="Arial" w:cstheme="minorHAnsi"/>
              </w:rPr>
            </w:pPr>
            <w:r w:rsidRPr="00EC7904">
              <w:rPr>
                <w:rFonts w:eastAsia="Arial" w:cstheme="minorHAnsi"/>
                <w:u w:val="single"/>
              </w:rPr>
              <w:t>Product Standard:</w:t>
            </w:r>
            <w:r w:rsidRPr="00EC7904">
              <w:rPr>
                <w:rFonts w:eastAsia="Arial" w:cstheme="minorHAnsi"/>
              </w:rPr>
              <w:t xml:space="preserve"> </w:t>
            </w:r>
            <w:r w:rsidRPr="004E5BF9">
              <w:rPr>
                <w:rFonts w:eastAsia="Arial" w:cstheme="minorHAnsi"/>
              </w:rPr>
              <w:t>"The manufacturer’s operations shall be an approved production organization for aerospace products and shall demonstrate that it has implemented and is able to maintain a quality management system according to aerospace accepted and established quality management system)."</w:t>
            </w:r>
          </w:p>
          <w:p w14:paraId="3B898D2E" w14:textId="77777777" w:rsidR="002F0B0B" w:rsidRPr="004E5BF9" w:rsidRDefault="002F0B0B" w:rsidP="004E5BF9">
            <w:pPr>
              <w:spacing w:before="8"/>
              <w:jc w:val="both"/>
              <w:rPr>
                <w:rFonts w:eastAsia="Arial" w:cstheme="minorHAnsi"/>
              </w:rPr>
            </w:pPr>
            <w:r w:rsidRPr="00EC7904">
              <w:rPr>
                <w:rFonts w:eastAsia="Arial" w:cstheme="minorHAnsi"/>
              </w:rPr>
              <w:br/>
            </w:r>
            <w:r w:rsidRPr="00EC7904">
              <w:rPr>
                <w:rFonts w:eastAsia="Arial" w:cstheme="minorHAnsi"/>
                <w:u w:val="single"/>
              </w:rPr>
              <w:t>Specification:</w:t>
            </w:r>
            <w:r w:rsidRPr="00EC7904">
              <w:rPr>
                <w:rFonts w:eastAsia="Arial" w:cstheme="minorHAnsi"/>
              </w:rPr>
              <w:t xml:space="preserve"> </w:t>
            </w:r>
            <w:r w:rsidRPr="004E5BF9">
              <w:rPr>
                <w:rFonts w:eastAsia="Arial" w:cstheme="minorHAnsi"/>
              </w:rPr>
              <w:t>"The qualification procedure for aerospace standard products according to an aerospace accepted and established qualification procedure shall be used and documented according to the specified tests if not otherwise agreed between customer and supplier."</w:t>
            </w:r>
          </w:p>
          <w:p w14:paraId="5E6CAFF6" w14:textId="77777777" w:rsidR="00EC7904" w:rsidRDefault="00EC7904" w:rsidP="00B25904">
            <w:pPr>
              <w:spacing w:before="8"/>
              <w:rPr>
                <w:rFonts w:eastAsia="Arial" w:cstheme="minorHAnsi"/>
                <w:i/>
                <w:iCs/>
              </w:rPr>
            </w:pPr>
          </w:p>
          <w:p w14:paraId="28CA9970" w14:textId="77777777" w:rsidR="004C7AED" w:rsidRPr="004E5BF9" w:rsidRDefault="00EC7904" w:rsidP="004E5BF9">
            <w:pPr>
              <w:pStyle w:val="pf0"/>
              <w:spacing w:before="0" w:beforeAutospacing="0" w:after="0" w:afterAutospacing="0"/>
              <w:rPr>
                <w:rFonts w:asciiTheme="minorHAnsi" w:eastAsia="Arial" w:hAnsiTheme="minorHAnsi" w:cstheme="minorHAnsi"/>
                <w:b/>
                <w:bCs/>
                <w:i/>
                <w:iCs/>
                <w:sz w:val="22"/>
                <w:szCs w:val="22"/>
              </w:rPr>
            </w:pPr>
            <w:r w:rsidRPr="004E5BF9">
              <w:rPr>
                <w:rFonts w:asciiTheme="minorHAnsi" w:eastAsia="Arial" w:hAnsiTheme="minorHAnsi" w:cstheme="minorHAnsi"/>
                <w:b/>
                <w:bCs/>
                <w:sz w:val="22"/>
                <w:szCs w:val="22"/>
              </w:rPr>
              <w:t>Option 2:</w:t>
            </w:r>
            <w:r w:rsidRPr="004E5BF9">
              <w:rPr>
                <w:rFonts w:asciiTheme="minorHAnsi" w:eastAsia="Arial" w:hAnsiTheme="minorHAnsi" w:cstheme="minorHAnsi"/>
                <w:b/>
                <w:bCs/>
                <w:i/>
                <w:iCs/>
                <w:sz w:val="22"/>
                <w:szCs w:val="22"/>
              </w:rPr>
              <w:t xml:space="preserve"> </w:t>
            </w:r>
          </w:p>
          <w:p w14:paraId="5E170A37" w14:textId="7C9CDCAB" w:rsidR="00EC7904" w:rsidRPr="00C65149" w:rsidRDefault="00EC7904" w:rsidP="004E5BF9">
            <w:pPr>
              <w:pStyle w:val="pf0"/>
              <w:spacing w:before="0" w:beforeAutospacing="0" w:after="0" w:afterAutospacing="0"/>
              <w:jc w:val="both"/>
              <w:rPr>
                <w:rStyle w:val="cf11"/>
                <w:rFonts w:asciiTheme="minorHAnsi" w:hAnsiTheme="minorHAnsi" w:cstheme="minorHAnsi"/>
                <w:sz w:val="22"/>
                <w:szCs w:val="22"/>
              </w:rPr>
            </w:pPr>
            <w:r w:rsidRPr="004E5BF9">
              <w:rPr>
                <w:rStyle w:val="cf01"/>
                <w:rFonts w:asciiTheme="minorHAnsi" w:eastAsia="Arial" w:hAnsiTheme="minorHAnsi" w:cstheme="minorHAnsi"/>
                <w:b w:val="0"/>
                <w:bCs w:val="0"/>
                <w:sz w:val="22"/>
                <w:szCs w:val="22"/>
              </w:rPr>
              <w:t>Product Standard</w:t>
            </w:r>
            <w:r>
              <w:rPr>
                <w:rStyle w:val="cf11"/>
              </w:rPr>
              <w:t>: "</w:t>
            </w:r>
            <w:r w:rsidRPr="004E5BF9">
              <w:rPr>
                <w:rStyle w:val="cf11"/>
                <w:rFonts w:asciiTheme="minorHAnsi" w:hAnsiTheme="minorHAnsi" w:cstheme="minorHAnsi"/>
                <w:sz w:val="22"/>
                <w:szCs w:val="22"/>
              </w:rPr>
              <w:t>The manufacturer’s operations shall be an approved production organization for aerospace products and shall demonstrate that it has implemented and is able to maintain a quality management system (</w:t>
            </w:r>
            <w:r w:rsidRPr="004E5BF9">
              <w:rPr>
                <w:rStyle w:val="cf21"/>
                <w:rFonts w:asciiTheme="minorHAnsi" w:hAnsiTheme="minorHAnsi" w:cstheme="minorHAnsi"/>
                <w:color w:val="auto"/>
                <w:sz w:val="22"/>
                <w:szCs w:val="22"/>
              </w:rPr>
              <w:t>e.g. according to EN 9100 or an equivalent aerospace accepted and established quality management system)</w:t>
            </w:r>
            <w:r w:rsidRPr="004E5BF9">
              <w:rPr>
                <w:rStyle w:val="cf11"/>
                <w:rFonts w:asciiTheme="minorHAnsi" w:hAnsiTheme="minorHAnsi" w:cstheme="minorHAnsi"/>
                <w:sz w:val="22"/>
                <w:szCs w:val="22"/>
              </w:rPr>
              <w:t>."</w:t>
            </w:r>
          </w:p>
          <w:p w14:paraId="2556EB2C" w14:textId="0CB83BA4" w:rsidR="00EC7904" w:rsidRPr="00B91C9C" w:rsidRDefault="00EC7904" w:rsidP="004E5BF9">
            <w:pPr>
              <w:pStyle w:val="pf0"/>
              <w:jc w:val="both"/>
              <w:rPr>
                <w:rFonts w:eastAsia="Arial" w:cstheme="minorHAnsi"/>
                <w:i/>
                <w:iCs/>
              </w:rPr>
            </w:pPr>
            <w:r w:rsidRPr="004E5BF9">
              <w:rPr>
                <w:rStyle w:val="cf01"/>
                <w:rFonts w:asciiTheme="minorHAnsi" w:eastAsia="Arial" w:hAnsiTheme="minorHAnsi" w:cstheme="minorHAnsi"/>
                <w:b w:val="0"/>
                <w:bCs w:val="0"/>
                <w:sz w:val="22"/>
                <w:szCs w:val="22"/>
              </w:rPr>
              <w:t>Specification</w:t>
            </w:r>
            <w:r w:rsidRPr="004E5BF9">
              <w:rPr>
                <w:rStyle w:val="cf11"/>
                <w:rFonts w:asciiTheme="minorHAnsi" w:hAnsiTheme="minorHAnsi" w:cstheme="minorHAnsi"/>
                <w:sz w:val="22"/>
                <w:szCs w:val="22"/>
              </w:rPr>
              <w:t xml:space="preserve">: "The qualification procedure for aerospace standard products </w:t>
            </w:r>
            <w:r w:rsidRPr="004E5BF9">
              <w:rPr>
                <w:rStyle w:val="cf21"/>
                <w:rFonts w:asciiTheme="minorHAnsi" w:hAnsiTheme="minorHAnsi" w:cstheme="minorHAnsi"/>
                <w:color w:val="auto"/>
                <w:sz w:val="22"/>
                <w:szCs w:val="22"/>
              </w:rPr>
              <w:t xml:space="preserve">(e.g. according to EN 9133 or an equivalent aerospace accepted and established qualification procedure) </w:t>
            </w:r>
            <w:r w:rsidRPr="004E5BF9">
              <w:rPr>
                <w:rStyle w:val="cf11"/>
                <w:rFonts w:asciiTheme="minorHAnsi" w:hAnsiTheme="minorHAnsi" w:cstheme="minorHAnsi"/>
                <w:sz w:val="22"/>
                <w:szCs w:val="22"/>
              </w:rPr>
              <w:t>shall be used and documented according to the specified tests if not otherwise agreed between customer and supplier."</w:t>
            </w:r>
          </w:p>
        </w:tc>
        <w:sdt>
          <w:sdtPr>
            <w:rPr>
              <w:rFonts w:eastAsia="Arial" w:cstheme="minorHAnsi"/>
            </w:rPr>
            <w:id w:val="-1569879196"/>
            <w14:checkbox>
              <w14:checked w14:val="0"/>
              <w14:checkedState w14:val="2612" w14:font="MS Gothic"/>
              <w14:uncheckedState w14:val="2610" w14:font="MS Gothic"/>
            </w14:checkbox>
          </w:sdtPr>
          <w:sdtContent>
            <w:tc>
              <w:tcPr>
                <w:tcW w:w="1275" w:type="dxa"/>
                <w:noWrap/>
                <w:hideMark/>
              </w:tcPr>
              <w:p w14:paraId="1288C7AF" w14:textId="77777777" w:rsidR="002F0B0B" w:rsidRPr="00B91C9C" w:rsidRDefault="002F0B0B" w:rsidP="00B25904">
                <w:pPr>
                  <w:spacing w:before="8"/>
                  <w:jc w:val="center"/>
                  <w:rPr>
                    <w:rFonts w:eastAsia="Arial" w:cstheme="minorHAnsi"/>
                  </w:rPr>
                </w:pPr>
                <w:r w:rsidRPr="00B91C9C">
                  <w:rPr>
                    <w:rFonts w:ascii="Segoe UI Symbol" w:eastAsia="MS Gothic" w:hAnsi="Segoe UI Symbol" w:cs="Segoe UI Symbol"/>
                  </w:rPr>
                  <w:t>☐</w:t>
                </w:r>
              </w:p>
            </w:tc>
          </w:sdtContent>
        </w:sdt>
        <w:tc>
          <w:tcPr>
            <w:tcW w:w="2268" w:type="dxa"/>
            <w:noWrap/>
            <w:hideMark/>
          </w:tcPr>
          <w:p w14:paraId="2461501B" w14:textId="77777777" w:rsidR="002F0B0B" w:rsidRPr="00B91C9C" w:rsidRDefault="002F0B0B" w:rsidP="00B25904">
            <w:pPr>
              <w:spacing w:before="8"/>
              <w:jc w:val="both"/>
              <w:rPr>
                <w:rFonts w:eastAsia="Arial" w:cstheme="minorHAnsi"/>
              </w:rPr>
            </w:pPr>
            <w:r w:rsidRPr="00B91C9C">
              <w:rPr>
                <w:rFonts w:eastAsia="Arial" w:cstheme="minorHAnsi"/>
              </w:rPr>
              <w:t> </w:t>
            </w:r>
          </w:p>
        </w:tc>
      </w:tr>
      <w:tr w:rsidR="002F0B0B" w:rsidRPr="00B91C9C" w14:paraId="33F24B12" w14:textId="77777777" w:rsidTr="004E5BF9">
        <w:trPr>
          <w:trHeight w:val="1502"/>
        </w:trPr>
        <w:tc>
          <w:tcPr>
            <w:tcW w:w="1600" w:type="dxa"/>
            <w:vMerge w:val="restart"/>
            <w:noWrap/>
            <w:hideMark/>
          </w:tcPr>
          <w:p w14:paraId="0028CBD1" w14:textId="77777777" w:rsidR="008F4717" w:rsidRDefault="008F4717" w:rsidP="00B25904">
            <w:pPr>
              <w:spacing w:before="8"/>
              <w:jc w:val="both"/>
              <w:rPr>
                <w:rFonts w:eastAsia="Arial" w:cstheme="minorHAnsi"/>
              </w:rPr>
            </w:pPr>
          </w:p>
          <w:p w14:paraId="187403F6" w14:textId="77777777" w:rsidR="008F4717" w:rsidRDefault="008F4717" w:rsidP="00B25904">
            <w:pPr>
              <w:spacing w:before="8"/>
              <w:jc w:val="both"/>
              <w:rPr>
                <w:rFonts w:eastAsia="Arial" w:cstheme="minorHAnsi"/>
              </w:rPr>
            </w:pPr>
          </w:p>
          <w:p w14:paraId="715BD8BC" w14:textId="77777777" w:rsidR="008F4717" w:rsidRDefault="008F4717" w:rsidP="00B25904">
            <w:pPr>
              <w:spacing w:before="8"/>
              <w:jc w:val="both"/>
              <w:rPr>
                <w:rFonts w:eastAsia="Arial" w:cstheme="minorHAnsi"/>
              </w:rPr>
            </w:pPr>
          </w:p>
          <w:p w14:paraId="2874029B" w14:textId="77777777" w:rsidR="008F4717" w:rsidRDefault="008F4717" w:rsidP="00B25904">
            <w:pPr>
              <w:spacing w:before="8"/>
              <w:jc w:val="both"/>
              <w:rPr>
                <w:rFonts w:eastAsia="Arial" w:cstheme="minorHAnsi"/>
              </w:rPr>
            </w:pPr>
          </w:p>
          <w:p w14:paraId="105DA94B" w14:textId="75FF9324" w:rsidR="002F0B0B" w:rsidRPr="00B91C9C" w:rsidRDefault="002F0B0B" w:rsidP="00B25904">
            <w:pPr>
              <w:spacing w:before="8"/>
              <w:jc w:val="both"/>
              <w:rPr>
                <w:rFonts w:eastAsia="Arial" w:cstheme="minorHAnsi"/>
              </w:rPr>
            </w:pPr>
            <w:r w:rsidRPr="00B91C9C">
              <w:rPr>
                <w:rFonts w:eastAsia="Arial" w:cstheme="minorHAnsi"/>
              </w:rPr>
              <w:t>Specific writing</w:t>
            </w:r>
          </w:p>
          <w:p w14:paraId="74345DD9" w14:textId="77777777" w:rsidR="002F0B0B" w:rsidRPr="00B91C9C" w:rsidRDefault="002F0B0B" w:rsidP="00B25904">
            <w:pPr>
              <w:spacing w:before="8"/>
              <w:jc w:val="both"/>
              <w:rPr>
                <w:rFonts w:eastAsia="Arial" w:cstheme="minorHAnsi"/>
              </w:rPr>
            </w:pPr>
          </w:p>
          <w:p w14:paraId="18014DDA" w14:textId="77777777" w:rsidR="002F0B0B" w:rsidRPr="00B91C9C" w:rsidRDefault="002F0B0B" w:rsidP="00B25904">
            <w:pPr>
              <w:spacing w:before="8"/>
              <w:jc w:val="both"/>
              <w:rPr>
                <w:rFonts w:eastAsia="Arial" w:cstheme="minorHAnsi"/>
              </w:rPr>
            </w:pPr>
          </w:p>
          <w:p w14:paraId="43E42101" w14:textId="77777777" w:rsidR="008F4717" w:rsidRPr="00B91C9C" w:rsidRDefault="008F4717" w:rsidP="008F4717">
            <w:pPr>
              <w:spacing w:before="8"/>
              <w:jc w:val="both"/>
              <w:rPr>
                <w:rFonts w:eastAsia="Arial" w:cstheme="minorHAnsi"/>
              </w:rPr>
            </w:pPr>
          </w:p>
          <w:p w14:paraId="6928152F" w14:textId="77777777" w:rsidR="008F4717" w:rsidRDefault="008F4717" w:rsidP="008F4717">
            <w:pPr>
              <w:spacing w:before="8"/>
              <w:jc w:val="both"/>
              <w:rPr>
                <w:rFonts w:eastAsia="Arial" w:cstheme="minorHAnsi"/>
              </w:rPr>
            </w:pPr>
          </w:p>
          <w:p w14:paraId="0C4867A1" w14:textId="77777777" w:rsidR="008F4717" w:rsidRDefault="008F4717" w:rsidP="008F4717">
            <w:pPr>
              <w:spacing w:before="8"/>
              <w:jc w:val="both"/>
              <w:rPr>
                <w:rFonts w:eastAsia="Arial" w:cstheme="minorHAnsi"/>
              </w:rPr>
            </w:pPr>
          </w:p>
          <w:p w14:paraId="6E37CCD5" w14:textId="77777777" w:rsidR="008F4717" w:rsidRDefault="008F4717" w:rsidP="008F4717">
            <w:pPr>
              <w:spacing w:before="8"/>
              <w:jc w:val="both"/>
              <w:rPr>
                <w:rFonts w:eastAsia="Arial" w:cstheme="minorHAnsi"/>
              </w:rPr>
            </w:pPr>
          </w:p>
          <w:p w14:paraId="61F5585B" w14:textId="77777777" w:rsidR="008F4717" w:rsidRDefault="008F4717" w:rsidP="008F4717">
            <w:pPr>
              <w:spacing w:before="8"/>
              <w:jc w:val="both"/>
              <w:rPr>
                <w:rFonts w:eastAsia="Arial" w:cstheme="minorHAnsi"/>
              </w:rPr>
            </w:pPr>
          </w:p>
          <w:p w14:paraId="28087A3F" w14:textId="77777777" w:rsidR="008F4717" w:rsidRDefault="008F4717" w:rsidP="008F4717">
            <w:pPr>
              <w:spacing w:before="8"/>
              <w:jc w:val="both"/>
              <w:rPr>
                <w:rFonts w:eastAsia="Arial" w:cstheme="minorHAnsi"/>
              </w:rPr>
            </w:pPr>
          </w:p>
          <w:p w14:paraId="74888916" w14:textId="77777777" w:rsidR="008F4717" w:rsidRDefault="008F4717" w:rsidP="008F4717">
            <w:pPr>
              <w:spacing w:before="8"/>
              <w:jc w:val="both"/>
              <w:rPr>
                <w:rFonts w:eastAsia="Arial" w:cstheme="minorHAnsi"/>
              </w:rPr>
            </w:pPr>
          </w:p>
          <w:p w14:paraId="25B9A1CC" w14:textId="77777777" w:rsidR="008F4717" w:rsidRDefault="008F4717" w:rsidP="008F4717">
            <w:pPr>
              <w:spacing w:before="8"/>
              <w:jc w:val="both"/>
              <w:rPr>
                <w:rFonts w:eastAsia="Arial" w:cstheme="minorHAnsi"/>
              </w:rPr>
            </w:pPr>
          </w:p>
          <w:p w14:paraId="21D30F0A" w14:textId="41604812" w:rsidR="008F4717" w:rsidRPr="00B91C9C" w:rsidRDefault="008F4717" w:rsidP="008F4717">
            <w:pPr>
              <w:spacing w:before="8"/>
              <w:jc w:val="both"/>
              <w:rPr>
                <w:rFonts w:eastAsia="Arial" w:cstheme="minorHAnsi"/>
              </w:rPr>
            </w:pPr>
            <w:r w:rsidRPr="00B91C9C">
              <w:rPr>
                <w:rFonts w:eastAsia="Arial" w:cstheme="minorHAnsi"/>
              </w:rPr>
              <w:t>General Check</w:t>
            </w:r>
            <w:r>
              <w:rPr>
                <w:rFonts w:eastAsia="Arial" w:cstheme="minorHAnsi"/>
              </w:rPr>
              <w:t>/Other issues</w:t>
            </w:r>
          </w:p>
          <w:p w14:paraId="05145162" w14:textId="77777777" w:rsidR="002F0B0B" w:rsidRPr="00B91C9C" w:rsidRDefault="002F0B0B" w:rsidP="00B25904">
            <w:pPr>
              <w:widowControl w:val="0"/>
              <w:spacing w:before="8"/>
              <w:jc w:val="both"/>
              <w:rPr>
                <w:rFonts w:eastAsia="Arial" w:cstheme="minorHAnsi"/>
              </w:rPr>
            </w:pPr>
          </w:p>
        </w:tc>
        <w:tc>
          <w:tcPr>
            <w:tcW w:w="5058" w:type="dxa"/>
            <w:hideMark/>
          </w:tcPr>
          <w:p w14:paraId="7782BE04" w14:textId="77777777" w:rsidR="002F0B0B" w:rsidRPr="00B91C9C" w:rsidRDefault="002F0B0B" w:rsidP="00B25904">
            <w:pPr>
              <w:spacing w:before="8"/>
              <w:jc w:val="both"/>
              <w:rPr>
                <w:rFonts w:eastAsia="Arial" w:cstheme="minorHAnsi"/>
              </w:rPr>
            </w:pPr>
            <w:r w:rsidRPr="00B91C9C">
              <w:rPr>
                <w:rFonts w:eastAsia="Arial" w:cstheme="minorHAnsi"/>
              </w:rPr>
              <w:t>The decimal sign shall be a comma on the line in all language versions (preceded by a zero if number is less than 1). [see CEN-CENELEC Internal regulations part 3, 9.1]</w:t>
            </w:r>
          </w:p>
        </w:tc>
        <w:tc>
          <w:tcPr>
            <w:tcW w:w="1275" w:type="dxa"/>
            <w:noWrap/>
            <w:hideMark/>
          </w:tcPr>
          <w:p w14:paraId="6DC0A01A" w14:textId="77777777" w:rsidR="002F0B0B" w:rsidRPr="00B91C9C" w:rsidRDefault="00000000" w:rsidP="00B25904">
            <w:pPr>
              <w:spacing w:before="8"/>
              <w:jc w:val="center"/>
              <w:rPr>
                <w:rFonts w:eastAsia="Arial" w:cstheme="minorHAnsi"/>
              </w:rPr>
            </w:pPr>
            <w:sdt>
              <w:sdtPr>
                <w:rPr>
                  <w:rFonts w:eastAsia="Arial" w:cstheme="minorHAnsi"/>
                </w:rPr>
                <w:id w:val="189495492"/>
                <w14:checkbox>
                  <w14:checked w14:val="0"/>
                  <w14:checkedState w14:val="2612" w14:font="MS Gothic"/>
                  <w14:uncheckedState w14:val="2610" w14:font="MS Gothic"/>
                </w14:checkbox>
              </w:sdtPr>
              <w:sdtContent>
                <w:r w:rsidR="002F0B0B" w:rsidRPr="00B91C9C">
                  <w:rPr>
                    <w:rFonts w:ascii="Segoe UI Symbol" w:eastAsia="MS Gothic" w:hAnsi="Segoe UI Symbol" w:cs="Segoe UI Symbol"/>
                  </w:rPr>
                  <w:t>☐</w:t>
                </w:r>
              </w:sdtContent>
            </w:sdt>
          </w:p>
        </w:tc>
        <w:tc>
          <w:tcPr>
            <w:tcW w:w="2268" w:type="dxa"/>
            <w:noWrap/>
            <w:hideMark/>
          </w:tcPr>
          <w:p w14:paraId="11CB0101" w14:textId="77777777" w:rsidR="002F0B0B" w:rsidRPr="00B91C9C" w:rsidRDefault="002F0B0B" w:rsidP="00B25904">
            <w:pPr>
              <w:spacing w:before="8"/>
              <w:jc w:val="both"/>
              <w:rPr>
                <w:rFonts w:eastAsia="Arial" w:cstheme="minorHAnsi"/>
              </w:rPr>
            </w:pPr>
            <w:r w:rsidRPr="00B91C9C">
              <w:rPr>
                <w:rFonts w:eastAsia="Arial" w:cstheme="minorHAnsi"/>
              </w:rPr>
              <w:t> </w:t>
            </w:r>
          </w:p>
        </w:tc>
      </w:tr>
      <w:tr w:rsidR="002F0B0B" w:rsidRPr="00B91C9C" w14:paraId="7C2198AD" w14:textId="77777777" w:rsidTr="004E5BF9">
        <w:trPr>
          <w:trHeight w:val="530"/>
        </w:trPr>
        <w:tc>
          <w:tcPr>
            <w:tcW w:w="1600" w:type="dxa"/>
            <w:vMerge/>
            <w:noWrap/>
            <w:vAlign w:val="top"/>
            <w:hideMark/>
          </w:tcPr>
          <w:p w14:paraId="7136C4DB" w14:textId="77777777" w:rsidR="002F0B0B" w:rsidRPr="00B91C9C" w:rsidRDefault="002F0B0B" w:rsidP="00B25904">
            <w:pPr>
              <w:widowControl w:val="0"/>
              <w:spacing w:before="8"/>
              <w:jc w:val="both"/>
              <w:rPr>
                <w:rFonts w:eastAsia="Arial" w:cstheme="minorHAnsi"/>
              </w:rPr>
            </w:pPr>
          </w:p>
        </w:tc>
        <w:tc>
          <w:tcPr>
            <w:tcW w:w="5058" w:type="dxa"/>
            <w:hideMark/>
          </w:tcPr>
          <w:p w14:paraId="5D2B0529" w14:textId="77777777" w:rsidR="002F0B0B" w:rsidRPr="00B91C9C" w:rsidRDefault="002F0B0B" w:rsidP="00B25904">
            <w:pPr>
              <w:spacing w:before="8"/>
              <w:jc w:val="both"/>
              <w:rPr>
                <w:rFonts w:eastAsia="Arial" w:cstheme="minorHAnsi"/>
              </w:rPr>
            </w:pPr>
            <w:r w:rsidRPr="00B91C9C">
              <w:rPr>
                <w:rFonts w:eastAsia="Arial" w:cstheme="minorHAnsi"/>
              </w:rPr>
              <w:t>Indices: Cambria, non-Italic.</w:t>
            </w:r>
          </w:p>
        </w:tc>
        <w:tc>
          <w:tcPr>
            <w:tcW w:w="1275" w:type="dxa"/>
            <w:noWrap/>
            <w:hideMark/>
          </w:tcPr>
          <w:p w14:paraId="5671DC9F" w14:textId="77777777" w:rsidR="002F0B0B" w:rsidRPr="00B91C9C" w:rsidRDefault="00000000" w:rsidP="00B25904">
            <w:pPr>
              <w:spacing w:before="8"/>
              <w:jc w:val="center"/>
              <w:rPr>
                <w:rFonts w:eastAsia="Arial" w:cstheme="minorHAnsi"/>
              </w:rPr>
            </w:pPr>
            <w:sdt>
              <w:sdtPr>
                <w:rPr>
                  <w:rFonts w:eastAsia="Arial" w:cstheme="minorHAnsi"/>
                </w:rPr>
                <w:id w:val="1304276999"/>
                <w14:checkbox>
                  <w14:checked w14:val="0"/>
                  <w14:checkedState w14:val="2612" w14:font="MS Gothic"/>
                  <w14:uncheckedState w14:val="2610" w14:font="MS Gothic"/>
                </w14:checkbox>
              </w:sdtPr>
              <w:sdtContent>
                <w:r w:rsidR="002F0B0B" w:rsidRPr="00B91C9C">
                  <w:rPr>
                    <w:rFonts w:ascii="Segoe UI Symbol" w:eastAsia="MS Gothic" w:hAnsi="Segoe UI Symbol" w:cs="Segoe UI Symbol"/>
                  </w:rPr>
                  <w:t>☐</w:t>
                </w:r>
              </w:sdtContent>
            </w:sdt>
          </w:p>
        </w:tc>
        <w:tc>
          <w:tcPr>
            <w:tcW w:w="2268" w:type="dxa"/>
            <w:noWrap/>
            <w:hideMark/>
          </w:tcPr>
          <w:p w14:paraId="69299AB9" w14:textId="77777777" w:rsidR="002F0B0B" w:rsidRPr="00B91C9C" w:rsidRDefault="002F0B0B" w:rsidP="00B25904">
            <w:pPr>
              <w:spacing w:before="8"/>
              <w:jc w:val="both"/>
              <w:rPr>
                <w:rFonts w:eastAsia="Arial" w:cstheme="minorHAnsi"/>
              </w:rPr>
            </w:pPr>
            <w:r w:rsidRPr="00B91C9C">
              <w:rPr>
                <w:rFonts w:eastAsia="Arial" w:cstheme="minorHAnsi"/>
              </w:rPr>
              <w:t> </w:t>
            </w:r>
          </w:p>
        </w:tc>
      </w:tr>
      <w:tr w:rsidR="002F0B0B" w:rsidRPr="00B91C9C" w14:paraId="78E96A99" w14:textId="77777777" w:rsidTr="004E5BF9">
        <w:trPr>
          <w:trHeight w:val="530"/>
        </w:trPr>
        <w:tc>
          <w:tcPr>
            <w:tcW w:w="1600" w:type="dxa"/>
            <w:vMerge/>
            <w:noWrap/>
            <w:vAlign w:val="top"/>
            <w:hideMark/>
          </w:tcPr>
          <w:p w14:paraId="2FEB0D26" w14:textId="77777777" w:rsidR="002F0B0B" w:rsidRPr="00B91C9C" w:rsidRDefault="002F0B0B" w:rsidP="00B25904">
            <w:pPr>
              <w:widowControl w:val="0"/>
              <w:spacing w:before="8"/>
              <w:jc w:val="both"/>
              <w:rPr>
                <w:rFonts w:eastAsia="Arial" w:cstheme="minorHAnsi"/>
              </w:rPr>
            </w:pPr>
          </w:p>
        </w:tc>
        <w:tc>
          <w:tcPr>
            <w:tcW w:w="5058" w:type="dxa"/>
            <w:hideMark/>
          </w:tcPr>
          <w:p w14:paraId="67643EA6" w14:textId="77777777" w:rsidR="002F0B0B" w:rsidRPr="00B91C9C" w:rsidRDefault="002F0B0B" w:rsidP="00B25904">
            <w:pPr>
              <w:spacing w:before="8"/>
              <w:jc w:val="both"/>
              <w:rPr>
                <w:rFonts w:eastAsia="Arial" w:cstheme="minorHAnsi"/>
              </w:rPr>
            </w:pPr>
            <w:r w:rsidRPr="00B91C9C">
              <w:rPr>
                <w:rFonts w:eastAsia="Arial" w:cstheme="minorHAnsi"/>
              </w:rPr>
              <w:t>Units: Cambria.</w:t>
            </w:r>
          </w:p>
        </w:tc>
        <w:tc>
          <w:tcPr>
            <w:tcW w:w="1275" w:type="dxa"/>
            <w:noWrap/>
            <w:hideMark/>
          </w:tcPr>
          <w:p w14:paraId="0BC449F6" w14:textId="77777777" w:rsidR="002F0B0B" w:rsidRPr="00B91C9C" w:rsidRDefault="00000000" w:rsidP="00B25904">
            <w:pPr>
              <w:spacing w:before="8"/>
              <w:jc w:val="center"/>
              <w:rPr>
                <w:rFonts w:eastAsia="Arial" w:cstheme="minorHAnsi"/>
              </w:rPr>
            </w:pPr>
            <w:sdt>
              <w:sdtPr>
                <w:rPr>
                  <w:rFonts w:eastAsia="Arial" w:cstheme="minorHAnsi"/>
                </w:rPr>
                <w:id w:val="1303427097"/>
                <w14:checkbox>
                  <w14:checked w14:val="0"/>
                  <w14:checkedState w14:val="2612" w14:font="MS Gothic"/>
                  <w14:uncheckedState w14:val="2610" w14:font="MS Gothic"/>
                </w14:checkbox>
              </w:sdtPr>
              <w:sdtContent>
                <w:r w:rsidR="002F0B0B" w:rsidRPr="00B91C9C">
                  <w:rPr>
                    <w:rFonts w:ascii="Segoe UI Symbol" w:eastAsia="MS Gothic" w:hAnsi="Segoe UI Symbol" w:cs="Segoe UI Symbol"/>
                  </w:rPr>
                  <w:t>☐</w:t>
                </w:r>
              </w:sdtContent>
            </w:sdt>
          </w:p>
        </w:tc>
        <w:tc>
          <w:tcPr>
            <w:tcW w:w="2268" w:type="dxa"/>
            <w:noWrap/>
            <w:hideMark/>
          </w:tcPr>
          <w:p w14:paraId="04562C2D" w14:textId="77777777" w:rsidR="002F0B0B" w:rsidRPr="00B91C9C" w:rsidRDefault="002F0B0B" w:rsidP="00B25904">
            <w:pPr>
              <w:spacing w:before="8"/>
              <w:jc w:val="both"/>
              <w:rPr>
                <w:rFonts w:eastAsia="Arial" w:cstheme="minorHAnsi"/>
              </w:rPr>
            </w:pPr>
            <w:r w:rsidRPr="00B91C9C">
              <w:rPr>
                <w:rFonts w:eastAsia="Arial" w:cstheme="minorHAnsi"/>
              </w:rPr>
              <w:t> </w:t>
            </w:r>
          </w:p>
        </w:tc>
      </w:tr>
      <w:tr w:rsidR="002F0B0B" w:rsidRPr="00B91C9C" w14:paraId="4CA6A8A5" w14:textId="77777777" w:rsidTr="004E5BF9">
        <w:trPr>
          <w:trHeight w:val="530"/>
        </w:trPr>
        <w:tc>
          <w:tcPr>
            <w:tcW w:w="1600" w:type="dxa"/>
            <w:vMerge/>
            <w:noWrap/>
            <w:vAlign w:val="top"/>
            <w:hideMark/>
          </w:tcPr>
          <w:p w14:paraId="2DAB6EE3" w14:textId="77777777" w:rsidR="002F0B0B" w:rsidRPr="00B91C9C" w:rsidRDefault="002F0B0B" w:rsidP="00B25904">
            <w:pPr>
              <w:spacing w:before="8"/>
              <w:jc w:val="both"/>
              <w:rPr>
                <w:rFonts w:eastAsia="Arial" w:cstheme="minorHAnsi"/>
              </w:rPr>
            </w:pPr>
          </w:p>
        </w:tc>
        <w:tc>
          <w:tcPr>
            <w:tcW w:w="5058" w:type="dxa"/>
            <w:hideMark/>
          </w:tcPr>
          <w:p w14:paraId="24C9C552" w14:textId="68BCB700" w:rsidR="008F4717" w:rsidRPr="00B91C9C" w:rsidRDefault="002F0B0B" w:rsidP="00B25904">
            <w:pPr>
              <w:spacing w:before="8"/>
              <w:jc w:val="both"/>
              <w:rPr>
                <w:rFonts w:eastAsia="Arial" w:cstheme="minorHAnsi"/>
              </w:rPr>
            </w:pPr>
            <w:r w:rsidRPr="00B91C9C">
              <w:rPr>
                <w:rFonts w:eastAsia="Arial" w:cstheme="minorHAnsi"/>
              </w:rPr>
              <w:t>Symbols/Variables in: Cambria, Italic.</w:t>
            </w:r>
          </w:p>
        </w:tc>
        <w:tc>
          <w:tcPr>
            <w:tcW w:w="1275" w:type="dxa"/>
            <w:noWrap/>
            <w:hideMark/>
          </w:tcPr>
          <w:p w14:paraId="6BA39FDF" w14:textId="77777777" w:rsidR="002F0B0B" w:rsidRPr="00B91C9C" w:rsidRDefault="00000000" w:rsidP="00B25904">
            <w:pPr>
              <w:spacing w:before="8"/>
              <w:jc w:val="center"/>
              <w:rPr>
                <w:rFonts w:eastAsia="Arial" w:cstheme="minorHAnsi"/>
              </w:rPr>
            </w:pPr>
            <w:sdt>
              <w:sdtPr>
                <w:rPr>
                  <w:rFonts w:eastAsia="Arial" w:cstheme="minorHAnsi"/>
                </w:rPr>
                <w:id w:val="-7686124"/>
                <w14:checkbox>
                  <w14:checked w14:val="0"/>
                  <w14:checkedState w14:val="2612" w14:font="MS Gothic"/>
                  <w14:uncheckedState w14:val="2610" w14:font="MS Gothic"/>
                </w14:checkbox>
              </w:sdtPr>
              <w:sdtContent>
                <w:r w:rsidR="002F0B0B" w:rsidRPr="00B91C9C">
                  <w:rPr>
                    <w:rFonts w:ascii="Segoe UI Symbol" w:eastAsia="MS Gothic" w:hAnsi="Segoe UI Symbol" w:cs="Segoe UI Symbol"/>
                  </w:rPr>
                  <w:t>☐</w:t>
                </w:r>
              </w:sdtContent>
            </w:sdt>
          </w:p>
        </w:tc>
        <w:tc>
          <w:tcPr>
            <w:tcW w:w="2268" w:type="dxa"/>
            <w:noWrap/>
            <w:hideMark/>
          </w:tcPr>
          <w:p w14:paraId="7F3919FB" w14:textId="77777777" w:rsidR="002F0B0B" w:rsidRPr="00B91C9C" w:rsidRDefault="002F0B0B" w:rsidP="00B25904">
            <w:pPr>
              <w:spacing w:before="8"/>
              <w:jc w:val="both"/>
              <w:rPr>
                <w:rFonts w:eastAsia="Arial" w:cstheme="minorHAnsi"/>
              </w:rPr>
            </w:pPr>
            <w:r w:rsidRPr="00B91C9C">
              <w:rPr>
                <w:rFonts w:eastAsia="Arial" w:cstheme="minorHAnsi"/>
              </w:rPr>
              <w:t> </w:t>
            </w:r>
          </w:p>
        </w:tc>
      </w:tr>
      <w:tr w:rsidR="009F1A74" w:rsidRPr="00B91C9C" w14:paraId="29F0C9F8" w14:textId="77777777" w:rsidTr="004E5BF9">
        <w:trPr>
          <w:trHeight w:val="580"/>
        </w:trPr>
        <w:tc>
          <w:tcPr>
            <w:tcW w:w="1600" w:type="dxa"/>
            <w:vMerge/>
            <w:noWrap/>
            <w:vAlign w:val="top"/>
          </w:tcPr>
          <w:p w14:paraId="30B051CD" w14:textId="77777777" w:rsidR="009F1A74" w:rsidRPr="00B91C9C" w:rsidRDefault="009F1A74" w:rsidP="00B25904">
            <w:pPr>
              <w:spacing w:before="8"/>
              <w:jc w:val="both"/>
              <w:rPr>
                <w:rFonts w:eastAsia="Arial" w:cstheme="minorHAnsi"/>
              </w:rPr>
            </w:pPr>
          </w:p>
        </w:tc>
        <w:tc>
          <w:tcPr>
            <w:tcW w:w="5058" w:type="dxa"/>
          </w:tcPr>
          <w:p w14:paraId="773EFA10" w14:textId="2C8BDDAF" w:rsidR="009F1A74" w:rsidRPr="00B91C9C" w:rsidRDefault="009F1A74" w:rsidP="00B25904">
            <w:pPr>
              <w:spacing w:before="8"/>
              <w:rPr>
                <w:rFonts w:eastAsia="Arial" w:cstheme="minorHAnsi"/>
              </w:rPr>
            </w:pPr>
            <w:r w:rsidRPr="00B91C9C">
              <w:rPr>
                <w:rFonts w:eastAsia="Arial" w:cstheme="minorHAnsi"/>
              </w:rPr>
              <w:t>Product standard: General tolerance shall be included (as far as applicable) E.g. ISO 1132-1.</w:t>
            </w:r>
          </w:p>
        </w:tc>
        <w:sdt>
          <w:sdtPr>
            <w:rPr>
              <w:rFonts w:eastAsia="Arial" w:cstheme="minorHAnsi"/>
            </w:rPr>
            <w:id w:val="-1049838467"/>
            <w14:checkbox>
              <w14:checked w14:val="0"/>
              <w14:checkedState w14:val="2612" w14:font="MS Gothic"/>
              <w14:uncheckedState w14:val="2610" w14:font="MS Gothic"/>
            </w14:checkbox>
          </w:sdtPr>
          <w:sdtContent>
            <w:tc>
              <w:tcPr>
                <w:tcW w:w="1275" w:type="dxa"/>
                <w:noWrap/>
              </w:tcPr>
              <w:p w14:paraId="460C3AC9" w14:textId="2EAD7351" w:rsidR="009F1A74" w:rsidRDefault="001422F1"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5E381E57" w14:textId="77777777" w:rsidR="009F1A74" w:rsidRPr="00B91C9C" w:rsidRDefault="009F1A74" w:rsidP="00B25904">
            <w:pPr>
              <w:spacing w:before="8"/>
              <w:jc w:val="both"/>
              <w:rPr>
                <w:rFonts w:eastAsia="Arial" w:cstheme="minorHAnsi"/>
              </w:rPr>
            </w:pPr>
          </w:p>
        </w:tc>
      </w:tr>
      <w:tr w:rsidR="009F1A74" w:rsidRPr="00B91C9C" w14:paraId="3CE89110" w14:textId="77777777" w:rsidTr="004E5BF9">
        <w:trPr>
          <w:trHeight w:val="580"/>
        </w:trPr>
        <w:tc>
          <w:tcPr>
            <w:tcW w:w="1600" w:type="dxa"/>
            <w:vMerge/>
            <w:noWrap/>
            <w:vAlign w:val="top"/>
          </w:tcPr>
          <w:p w14:paraId="51702D33" w14:textId="77777777" w:rsidR="009F1A74" w:rsidRPr="00B91C9C" w:rsidRDefault="009F1A74" w:rsidP="00B25904">
            <w:pPr>
              <w:spacing w:before="8"/>
              <w:jc w:val="both"/>
              <w:rPr>
                <w:rFonts w:eastAsia="Arial" w:cstheme="minorHAnsi"/>
              </w:rPr>
            </w:pPr>
          </w:p>
        </w:tc>
        <w:tc>
          <w:tcPr>
            <w:tcW w:w="5058" w:type="dxa"/>
          </w:tcPr>
          <w:p w14:paraId="5782DD82" w14:textId="53C13B29" w:rsidR="009F1A74" w:rsidRPr="00B91C9C" w:rsidRDefault="009F1A74" w:rsidP="00B25904">
            <w:pPr>
              <w:spacing w:before="8"/>
              <w:rPr>
                <w:rFonts w:eastAsia="Arial" w:cstheme="minorHAnsi"/>
              </w:rPr>
            </w:pPr>
            <w:r w:rsidRPr="00B91C9C">
              <w:rPr>
                <w:rFonts w:eastAsia="Arial" w:cstheme="minorHAnsi"/>
              </w:rPr>
              <w:t>Temperature range should be written without a Plus expression in the positive temperature range, only minus is shown.</w:t>
            </w:r>
          </w:p>
        </w:tc>
        <w:sdt>
          <w:sdtPr>
            <w:rPr>
              <w:rFonts w:eastAsia="Arial" w:cstheme="minorHAnsi"/>
            </w:rPr>
            <w:id w:val="-1714494598"/>
            <w14:checkbox>
              <w14:checked w14:val="0"/>
              <w14:checkedState w14:val="2612" w14:font="MS Gothic"/>
              <w14:uncheckedState w14:val="2610" w14:font="MS Gothic"/>
            </w14:checkbox>
          </w:sdtPr>
          <w:sdtContent>
            <w:tc>
              <w:tcPr>
                <w:tcW w:w="1275" w:type="dxa"/>
                <w:noWrap/>
              </w:tcPr>
              <w:p w14:paraId="5278B837" w14:textId="0EB00237" w:rsidR="009F1A74" w:rsidRDefault="009F1A74" w:rsidP="00B25904">
                <w:pPr>
                  <w:spacing w:before="8"/>
                  <w:jc w:val="center"/>
                  <w:rPr>
                    <w:rFonts w:eastAsia="Arial" w:cstheme="minorHAnsi"/>
                  </w:rPr>
                </w:pPr>
                <w:r>
                  <w:rPr>
                    <w:rFonts w:ascii="MS Gothic" w:eastAsia="MS Gothic" w:hAnsi="MS Gothic" w:cstheme="minorHAnsi" w:hint="eastAsia"/>
                  </w:rPr>
                  <w:t>☐</w:t>
                </w:r>
              </w:p>
            </w:tc>
          </w:sdtContent>
        </w:sdt>
        <w:tc>
          <w:tcPr>
            <w:tcW w:w="2268" w:type="dxa"/>
            <w:noWrap/>
          </w:tcPr>
          <w:p w14:paraId="1DA27400" w14:textId="77777777" w:rsidR="009F1A74" w:rsidRDefault="009F1A74">
            <w:pPr>
              <w:spacing w:before="8"/>
              <w:rPr>
                <w:rFonts w:eastAsia="Arial" w:cstheme="minorHAnsi"/>
              </w:rPr>
            </w:pPr>
            <w:r w:rsidRPr="00B91C9C">
              <w:rPr>
                <w:rFonts w:eastAsia="Arial" w:cstheme="minorHAnsi"/>
              </w:rPr>
              <w:t>e.g.: "temperature range: −55 °C to 150 °C"</w:t>
            </w:r>
          </w:p>
          <w:p w14:paraId="7C3FF6B6" w14:textId="54EE92F1" w:rsidR="00427AAD" w:rsidRPr="00B91C9C" w:rsidRDefault="00427AAD" w:rsidP="004E5BF9">
            <w:pPr>
              <w:spacing w:before="8"/>
              <w:rPr>
                <w:rFonts w:eastAsia="Arial" w:cstheme="minorHAnsi"/>
              </w:rPr>
            </w:pPr>
          </w:p>
        </w:tc>
      </w:tr>
      <w:tr w:rsidR="00DD547A" w:rsidRPr="00B91C9C" w14:paraId="44C86E8F" w14:textId="77777777" w:rsidTr="004E5BF9">
        <w:trPr>
          <w:trHeight w:val="530"/>
        </w:trPr>
        <w:tc>
          <w:tcPr>
            <w:tcW w:w="1600" w:type="dxa"/>
            <w:vMerge/>
            <w:noWrap/>
            <w:vAlign w:val="top"/>
          </w:tcPr>
          <w:p w14:paraId="03BF64A2" w14:textId="77777777" w:rsidR="00DD547A" w:rsidRPr="00B91C9C" w:rsidRDefault="00DD547A" w:rsidP="00DD547A">
            <w:pPr>
              <w:spacing w:before="8"/>
              <w:jc w:val="both"/>
              <w:rPr>
                <w:rFonts w:eastAsia="Arial" w:cstheme="minorHAnsi"/>
              </w:rPr>
            </w:pPr>
          </w:p>
        </w:tc>
        <w:tc>
          <w:tcPr>
            <w:tcW w:w="5058" w:type="dxa"/>
            <w:vAlign w:val="top"/>
          </w:tcPr>
          <w:p w14:paraId="608446AF" w14:textId="4DA43750" w:rsidR="00DD547A" w:rsidRPr="00B91C9C" w:rsidRDefault="00C32CE0" w:rsidP="004E5BF9">
            <w:pPr>
              <w:spacing w:before="8"/>
              <w:rPr>
                <w:rFonts w:eastAsia="Arial" w:cstheme="minorHAnsi"/>
              </w:rPr>
            </w:pPr>
            <w:r>
              <w:rPr>
                <w:rFonts w:eastAsia="Arial" w:cstheme="minorHAnsi"/>
              </w:rPr>
              <w:t xml:space="preserve">File name: Ensure correct </w:t>
            </w:r>
            <w:r w:rsidR="00DD547A" w:rsidRPr="0042275A">
              <w:rPr>
                <w:rFonts w:eastAsia="Arial" w:cstheme="minorHAnsi"/>
              </w:rPr>
              <w:t xml:space="preserve">Document </w:t>
            </w:r>
            <w:r>
              <w:rPr>
                <w:rFonts w:eastAsia="Arial" w:cstheme="minorHAnsi"/>
              </w:rPr>
              <w:t xml:space="preserve">type, </w:t>
            </w:r>
            <w:r w:rsidR="00FE656A">
              <w:rPr>
                <w:rFonts w:eastAsia="Arial" w:cstheme="minorHAnsi"/>
              </w:rPr>
              <w:t>Standard number,</w:t>
            </w:r>
            <w:r w:rsidR="00FE656A" w:rsidRPr="0042275A">
              <w:rPr>
                <w:rFonts w:eastAsia="Arial" w:cstheme="minorHAnsi"/>
              </w:rPr>
              <w:t xml:space="preserve"> </w:t>
            </w:r>
            <w:r w:rsidR="00DD547A" w:rsidRPr="0042275A">
              <w:rPr>
                <w:rFonts w:eastAsia="Arial" w:cstheme="minorHAnsi"/>
              </w:rPr>
              <w:t>Status</w:t>
            </w:r>
            <w:r>
              <w:rPr>
                <w:rFonts w:eastAsia="Arial" w:cstheme="minorHAnsi"/>
              </w:rPr>
              <w:t xml:space="preserve"> (NWP, CTD, CD, FVrev.)</w:t>
            </w:r>
            <w:r w:rsidR="00DD547A" w:rsidRPr="0042275A">
              <w:rPr>
                <w:rFonts w:eastAsia="Arial" w:cstheme="minorHAnsi"/>
              </w:rPr>
              <w:t>, Date</w:t>
            </w:r>
            <w:r>
              <w:rPr>
                <w:rFonts w:eastAsia="Arial" w:cstheme="minorHAnsi"/>
              </w:rPr>
              <w:t>.</w:t>
            </w:r>
          </w:p>
        </w:tc>
        <w:sdt>
          <w:sdtPr>
            <w:rPr>
              <w:rFonts w:eastAsia="Arial" w:cstheme="minorHAnsi"/>
            </w:rPr>
            <w:id w:val="-505370299"/>
            <w14:checkbox>
              <w14:checked w14:val="0"/>
              <w14:checkedState w14:val="2612" w14:font="MS Gothic"/>
              <w14:uncheckedState w14:val="2610" w14:font="MS Gothic"/>
            </w14:checkbox>
          </w:sdtPr>
          <w:sdtContent>
            <w:tc>
              <w:tcPr>
                <w:tcW w:w="1275" w:type="dxa"/>
                <w:noWrap/>
              </w:tcPr>
              <w:p w14:paraId="4D988B61" w14:textId="09AAF9B7" w:rsidR="00DD547A" w:rsidRDefault="00427AAD" w:rsidP="00DD547A">
                <w:pPr>
                  <w:spacing w:before="8"/>
                  <w:jc w:val="center"/>
                  <w:rPr>
                    <w:rFonts w:eastAsia="Arial" w:cstheme="minorHAnsi"/>
                  </w:rPr>
                </w:pPr>
                <w:r>
                  <w:rPr>
                    <w:rFonts w:ascii="MS Gothic" w:eastAsia="MS Gothic" w:hAnsi="MS Gothic" w:cstheme="minorHAnsi" w:hint="eastAsia"/>
                  </w:rPr>
                  <w:t>☐</w:t>
                </w:r>
              </w:p>
            </w:tc>
          </w:sdtContent>
        </w:sdt>
        <w:tc>
          <w:tcPr>
            <w:tcW w:w="2268" w:type="dxa"/>
            <w:noWrap/>
            <w:vAlign w:val="top"/>
          </w:tcPr>
          <w:p w14:paraId="06907799" w14:textId="39CF976E" w:rsidR="00C32CE0" w:rsidRDefault="0021632D" w:rsidP="00427AAD">
            <w:pPr>
              <w:rPr>
                <w:rFonts w:eastAsia="Times New Roman" w:cstheme="minorHAnsi"/>
                <w:lang w:val="en-BE" w:eastAsia="en-BE"/>
              </w:rPr>
            </w:pPr>
            <w:r w:rsidRPr="004E5BF9">
              <w:rPr>
                <w:rFonts w:eastAsia="Times New Roman" w:cstheme="minorHAnsi"/>
                <w:lang w:val="en-BE" w:eastAsia="en-BE"/>
              </w:rPr>
              <w:t>E.g.</w:t>
            </w:r>
            <w:r w:rsidR="004C7AED">
              <w:rPr>
                <w:rFonts w:eastAsia="Times New Roman" w:cstheme="minorHAnsi"/>
                <w:lang w:val="en-BE" w:eastAsia="en-BE"/>
              </w:rPr>
              <w:t>:</w:t>
            </w:r>
            <w:r w:rsidRPr="004E5BF9">
              <w:rPr>
                <w:rFonts w:eastAsia="Times New Roman" w:cstheme="minorHAnsi"/>
                <w:lang w:val="en-BE" w:eastAsia="en-BE"/>
              </w:rPr>
              <w:t xml:space="preserve"> </w:t>
            </w:r>
          </w:p>
          <w:p w14:paraId="15D05667" w14:textId="5D528465" w:rsidR="00C32CE0" w:rsidRPr="004E5BF9" w:rsidRDefault="0021632D" w:rsidP="00427AAD">
            <w:pPr>
              <w:rPr>
                <w:rFonts w:eastAsia="Times New Roman" w:cstheme="minorHAnsi"/>
                <w:sz w:val="20"/>
                <w:szCs w:val="20"/>
                <w:lang w:val="en-BE" w:eastAsia="en-BE"/>
              </w:rPr>
            </w:pPr>
            <w:r w:rsidRPr="004E5BF9">
              <w:rPr>
                <w:rFonts w:eastAsia="Times New Roman" w:cstheme="minorHAnsi"/>
                <w:sz w:val="20"/>
                <w:szCs w:val="20"/>
                <w:lang w:val="en-BE" w:eastAsia="en-BE"/>
              </w:rPr>
              <w:t>prEN_1234_P4_CTD_2024-02-23.docx</w:t>
            </w:r>
          </w:p>
          <w:p w14:paraId="7027DFFA" w14:textId="42B50657" w:rsidR="0021632D" w:rsidRPr="00B91C9C" w:rsidRDefault="00C32CE0" w:rsidP="004E5BF9">
            <w:pPr>
              <w:rPr>
                <w:rFonts w:eastAsia="Arial" w:cstheme="minorHAnsi"/>
              </w:rPr>
            </w:pPr>
            <w:r w:rsidRPr="004E5BF9">
              <w:rPr>
                <w:rFonts w:eastAsia="Times New Roman" w:cstheme="minorHAnsi"/>
                <w:sz w:val="20"/>
                <w:szCs w:val="20"/>
                <w:lang w:val="en-BE" w:eastAsia="en-BE"/>
              </w:rPr>
              <w:t>FprEN_1234_P4_FVrev_2024-02-23.docx</w:t>
            </w:r>
          </w:p>
        </w:tc>
      </w:tr>
      <w:tr w:rsidR="00DD547A" w:rsidRPr="00B91C9C" w14:paraId="1F09DE67" w14:textId="77777777" w:rsidTr="004E5BF9">
        <w:trPr>
          <w:cantSplit/>
          <w:trHeight w:val="530"/>
        </w:trPr>
        <w:tc>
          <w:tcPr>
            <w:tcW w:w="1600" w:type="dxa"/>
            <w:vMerge/>
            <w:noWrap/>
            <w:vAlign w:val="top"/>
          </w:tcPr>
          <w:p w14:paraId="26FF3B31" w14:textId="77777777" w:rsidR="00DD547A" w:rsidRPr="00B91C9C" w:rsidRDefault="00DD547A" w:rsidP="00DD547A">
            <w:pPr>
              <w:widowControl w:val="0"/>
              <w:spacing w:before="8"/>
              <w:jc w:val="both"/>
              <w:rPr>
                <w:rFonts w:eastAsia="Arial" w:cstheme="minorHAnsi"/>
              </w:rPr>
            </w:pPr>
          </w:p>
        </w:tc>
        <w:tc>
          <w:tcPr>
            <w:tcW w:w="5058" w:type="dxa"/>
            <w:hideMark/>
          </w:tcPr>
          <w:p w14:paraId="288EA07E" w14:textId="707F8053" w:rsidR="00DD547A" w:rsidRPr="00B91C9C" w:rsidRDefault="00DD547A" w:rsidP="00DD547A">
            <w:pPr>
              <w:spacing w:before="8"/>
              <w:jc w:val="both"/>
              <w:rPr>
                <w:rFonts w:eastAsia="Arial" w:cstheme="minorHAnsi"/>
              </w:rPr>
            </w:pPr>
            <w:r w:rsidRPr="00B91C9C">
              <w:rPr>
                <w:rFonts w:eastAsia="Arial" w:cstheme="minorHAnsi"/>
              </w:rPr>
              <w:t xml:space="preserve">Have previous </w:t>
            </w:r>
            <w:r w:rsidRPr="00C32CE0">
              <w:rPr>
                <w:rFonts w:eastAsia="Arial" w:cstheme="minorHAnsi"/>
              </w:rPr>
              <w:t>comments (</w:t>
            </w:r>
            <w:r w:rsidR="00C32CE0" w:rsidRPr="004E5BF9">
              <w:rPr>
                <w:rFonts w:eastAsia="Arial" w:cstheme="minorHAnsi"/>
              </w:rPr>
              <w:t xml:space="preserve">NWP, </w:t>
            </w:r>
            <w:r w:rsidRPr="00C32CE0">
              <w:rPr>
                <w:rFonts w:eastAsia="Arial" w:cstheme="minorHAnsi"/>
              </w:rPr>
              <w:t>NDB/ENQ</w:t>
            </w:r>
            <w:r w:rsidR="00C32CE0" w:rsidRPr="004E5BF9">
              <w:rPr>
                <w:rFonts w:eastAsia="Arial" w:cstheme="minorHAnsi"/>
              </w:rPr>
              <w:t>, FV</w:t>
            </w:r>
            <w:r w:rsidRPr="00C32CE0">
              <w:rPr>
                <w:rFonts w:eastAsia="Arial" w:cstheme="minorHAnsi"/>
              </w:rPr>
              <w:t xml:space="preserve">) been </w:t>
            </w:r>
            <w:r w:rsidR="00C32CE0">
              <w:rPr>
                <w:rFonts w:eastAsia="Arial" w:cstheme="minorHAnsi"/>
              </w:rPr>
              <w:t>disposed and agreed comments implemented?</w:t>
            </w:r>
          </w:p>
        </w:tc>
        <w:tc>
          <w:tcPr>
            <w:tcW w:w="1275" w:type="dxa"/>
            <w:noWrap/>
            <w:hideMark/>
          </w:tcPr>
          <w:p w14:paraId="02AFC583" w14:textId="77777777" w:rsidR="00DD547A" w:rsidRPr="00B91C9C" w:rsidRDefault="00000000" w:rsidP="00DD547A">
            <w:pPr>
              <w:spacing w:before="8"/>
              <w:jc w:val="center"/>
              <w:rPr>
                <w:rFonts w:eastAsia="Arial" w:cstheme="minorHAnsi"/>
              </w:rPr>
            </w:pPr>
            <w:sdt>
              <w:sdtPr>
                <w:rPr>
                  <w:rFonts w:eastAsia="Arial" w:cstheme="minorHAnsi"/>
                </w:rPr>
                <w:id w:val="-2033560927"/>
                <w14:checkbox>
                  <w14:checked w14:val="0"/>
                  <w14:checkedState w14:val="2612" w14:font="MS Gothic"/>
                  <w14:uncheckedState w14:val="2610" w14:font="MS Gothic"/>
                </w14:checkbox>
              </w:sdtPr>
              <w:sdtContent>
                <w:r w:rsidR="00DD547A" w:rsidRPr="00B91C9C">
                  <w:rPr>
                    <w:rFonts w:ascii="Segoe UI Symbol" w:eastAsia="MS Gothic" w:hAnsi="Segoe UI Symbol" w:cs="Segoe UI Symbol"/>
                  </w:rPr>
                  <w:t>☐</w:t>
                </w:r>
              </w:sdtContent>
            </w:sdt>
          </w:p>
        </w:tc>
        <w:tc>
          <w:tcPr>
            <w:tcW w:w="2268" w:type="dxa"/>
            <w:noWrap/>
            <w:hideMark/>
          </w:tcPr>
          <w:p w14:paraId="2C38EDDC" w14:textId="77777777" w:rsidR="00DD547A" w:rsidRPr="00B91C9C" w:rsidRDefault="00DD547A" w:rsidP="00DD547A">
            <w:pPr>
              <w:spacing w:before="8"/>
              <w:jc w:val="both"/>
              <w:rPr>
                <w:rFonts w:eastAsia="Arial" w:cstheme="minorHAnsi"/>
              </w:rPr>
            </w:pPr>
            <w:r w:rsidRPr="00B91C9C">
              <w:rPr>
                <w:rFonts w:eastAsia="Arial" w:cstheme="minorHAnsi"/>
              </w:rPr>
              <w:t> </w:t>
            </w:r>
          </w:p>
        </w:tc>
      </w:tr>
      <w:bookmarkEnd w:id="1"/>
    </w:tbl>
    <w:p w14:paraId="06D210D8" w14:textId="77777777" w:rsidR="00AC098F" w:rsidRDefault="00AC098F" w:rsidP="004E5BF9"/>
    <w:p w14:paraId="77341D2E" w14:textId="1999EA57" w:rsidR="001D47A5" w:rsidRPr="00D37463" w:rsidRDefault="001D47A5" w:rsidP="004E5BF9">
      <w:pPr>
        <w:pStyle w:val="BodyText"/>
        <w:tabs>
          <w:tab w:val="right" w:pos="9781"/>
        </w:tabs>
        <w:ind w:left="0"/>
        <w:rPr>
          <w:rFonts w:asciiTheme="minorHAnsi" w:hAnsiTheme="minorHAnsi" w:cstheme="minorHAnsi"/>
          <w:sz w:val="22"/>
          <w:szCs w:val="22"/>
        </w:rPr>
      </w:pPr>
      <w:bookmarkStart w:id="3" w:name="_Toc148529126"/>
      <w:bookmarkStart w:id="4" w:name="_Toc156382665"/>
      <w:bookmarkStart w:id="5" w:name="_Toc156383297"/>
      <w:bookmarkStart w:id="6" w:name="_Toc156383691"/>
      <w:bookmarkStart w:id="7" w:name="_Toc156384144"/>
      <w:bookmarkStart w:id="8" w:name="_Toc156385932"/>
      <w:bookmarkStart w:id="9" w:name="_Toc156386082"/>
      <w:bookmarkStart w:id="10" w:name="_Toc156386534"/>
      <w:bookmarkStart w:id="11" w:name="_Toc156386560"/>
      <w:bookmarkStart w:id="12" w:name="_Toc156386677"/>
      <w:bookmarkStart w:id="13" w:name="_Toc156390965"/>
      <w:bookmarkStart w:id="14" w:name="_Toc156391235"/>
      <w:bookmarkStart w:id="15" w:name="_Toc156393785"/>
      <w:bookmarkEnd w:id="3"/>
      <w:bookmarkEnd w:id="4"/>
      <w:bookmarkEnd w:id="5"/>
      <w:bookmarkEnd w:id="6"/>
      <w:bookmarkEnd w:id="7"/>
      <w:bookmarkEnd w:id="8"/>
      <w:bookmarkEnd w:id="9"/>
      <w:bookmarkEnd w:id="10"/>
      <w:bookmarkEnd w:id="11"/>
      <w:bookmarkEnd w:id="12"/>
      <w:bookmarkEnd w:id="13"/>
      <w:bookmarkEnd w:id="14"/>
      <w:bookmarkEnd w:id="15"/>
    </w:p>
    <w:p w14:paraId="3A1C5AB7"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bookmarkStart w:id="16" w:name="_Toc157411032"/>
      <w:bookmarkStart w:id="17" w:name="_Toc157508825"/>
      <w:bookmarkStart w:id="18" w:name="_Toc157515613"/>
      <w:bookmarkStart w:id="19" w:name="_Toc157515640"/>
      <w:bookmarkStart w:id="20" w:name="_Toc157517177"/>
      <w:bookmarkStart w:id="21" w:name="_Toc157680401"/>
      <w:bookmarkStart w:id="22" w:name="_Toc157680430"/>
      <w:bookmarkStart w:id="23" w:name="_Toc157693543"/>
      <w:bookmarkEnd w:id="16"/>
      <w:bookmarkEnd w:id="17"/>
      <w:bookmarkEnd w:id="18"/>
      <w:bookmarkEnd w:id="19"/>
      <w:bookmarkEnd w:id="20"/>
      <w:bookmarkEnd w:id="21"/>
      <w:bookmarkEnd w:id="22"/>
      <w:bookmarkEnd w:id="23"/>
    </w:p>
    <w:p w14:paraId="4CCB375A"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030EE55C"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20EB19E6"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21FF6377"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19E27F38"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71C4C2CF"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05A522CB"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178143C9"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03E09DAF"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5DB88C45"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3C5F2C65"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6E495018" w14:textId="77777777" w:rsidR="004C7AED" w:rsidRDefault="004C7AED" w:rsidP="00817C47">
      <w:pPr>
        <w:pStyle w:val="Heading1"/>
        <w:numPr>
          <w:ilvl w:val="0"/>
          <w:numId w:val="0"/>
        </w:numPr>
        <w:ind w:left="470"/>
        <w:rPr>
          <w:rFonts w:asciiTheme="minorHAnsi" w:eastAsiaTheme="minorHAnsi" w:hAnsiTheme="minorHAnsi" w:cstheme="minorHAnsi"/>
          <w:b w:val="0"/>
          <w:bCs w:val="0"/>
          <w:color w:val="auto"/>
          <w:spacing w:val="0"/>
          <w:sz w:val="22"/>
          <w:szCs w:val="22"/>
        </w:rPr>
      </w:pPr>
    </w:p>
    <w:p w14:paraId="2C800FF2" w14:textId="77777777" w:rsidR="00FB101A" w:rsidRPr="004E5BF9" w:rsidRDefault="00FB101A" w:rsidP="004E5BF9">
      <w:pPr>
        <w:pStyle w:val="Heading1"/>
        <w:numPr>
          <w:ilvl w:val="0"/>
          <w:numId w:val="0"/>
        </w:numPr>
        <w:jc w:val="left"/>
        <w:rPr>
          <w:rFonts w:ascii="Calibri" w:eastAsiaTheme="minorHAnsi" w:hAnsi="Calibri" w:cs="Calibri"/>
          <w:b w:val="0"/>
          <w:bCs w:val="0"/>
          <w:color w:val="auto"/>
          <w:spacing w:val="0"/>
          <w:sz w:val="22"/>
          <w:szCs w:val="22"/>
          <w:lang w:val="en-GB"/>
        </w:rPr>
      </w:pPr>
      <w:bookmarkStart w:id="24" w:name="_Toc157411033"/>
      <w:bookmarkStart w:id="25" w:name="_Toc157508826"/>
      <w:bookmarkStart w:id="26" w:name="_Toc157515614"/>
      <w:bookmarkStart w:id="27" w:name="_Toc157515641"/>
      <w:bookmarkStart w:id="28" w:name="_Toc157517178"/>
      <w:bookmarkStart w:id="29" w:name="_Toc157680402"/>
      <w:bookmarkStart w:id="30" w:name="_Toc157680431"/>
      <w:bookmarkStart w:id="31" w:name="_Toc157693544"/>
      <w:bookmarkStart w:id="32" w:name="_Toc157411034"/>
      <w:bookmarkStart w:id="33" w:name="_Toc157508827"/>
      <w:bookmarkStart w:id="34" w:name="_Toc157515615"/>
      <w:bookmarkStart w:id="35" w:name="_Toc157515642"/>
      <w:bookmarkStart w:id="36" w:name="_Toc157517179"/>
      <w:bookmarkStart w:id="37" w:name="_Toc157680403"/>
      <w:bookmarkStart w:id="38" w:name="_Toc157680432"/>
      <w:bookmarkStart w:id="39" w:name="_Toc15769354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FB101A" w:rsidRPr="004E5BF9" w:rsidSect="00D3698F">
      <w:headerReference w:type="default" r:id="rId19"/>
      <w:pgSz w:w="11910" w:h="16840"/>
      <w:pgMar w:top="620" w:right="680" w:bottom="900" w:left="130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088B5" w14:textId="77777777" w:rsidR="001F58A9" w:rsidRDefault="001F58A9">
      <w:r>
        <w:separator/>
      </w:r>
    </w:p>
  </w:endnote>
  <w:endnote w:type="continuationSeparator" w:id="0">
    <w:p w14:paraId="0EE2FE6A" w14:textId="77777777" w:rsidR="001F58A9" w:rsidRDefault="001F58A9">
      <w:r>
        <w:continuationSeparator/>
      </w:r>
    </w:p>
  </w:endnote>
  <w:endnote w:type="continuationNotice" w:id="1">
    <w:p w14:paraId="79E82A6C" w14:textId="77777777" w:rsidR="001F58A9" w:rsidRDefault="001F5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A4BC6" w14:textId="77777777" w:rsidR="001F58A9" w:rsidRDefault="001F58A9">
      <w:r>
        <w:separator/>
      </w:r>
    </w:p>
  </w:footnote>
  <w:footnote w:type="continuationSeparator" w:id="0">
    <w:p w14:paraId="612EB6BF" w14:textId="77777777" w:rsidR="001F58A9" w:rsidRDefault="001F58A9">
      <w:r>
        <w:continuationSeparator/>
      </w:r>
    </w:p>
  </w:footnote>
  <w:footnote w:type="continuationNotice" w:id="1">
    <w:p w14:paraId="384F1967" w14:textId="77777777" w:rsidR="001F58A9" w:rsidRDefault="001F5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3B99A" w14:textId="77777777" w:rsidR="00BF37F3" w:rsidRDefault="00BF37F3">
    <w:pPr>
      <w:pStyle w:val="Header"/>
    </w:pPr>
  </w:p>
  <w:p w14:paraId="1D2897AB" w14:textId="77777777" w:rsidR="00BF37F3" w:rsidRDefault="00BF3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472"/>
    <w:multiLevelType w:val="hybridMultilevel"/>
    <w:tmpl w:val="17322D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1455B73"/>
    <w:multiLevelType w:val="hybridMultilevel"/>
    <w:tmpl w:val="33246E1A"/>
    <w:lvl w:ilvl="0" w:tplc="2000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02022C1E"/>
    <w:multiLevelType w:val="hybridMultilevel"/>
    <w:tmpl w:val="8F3A47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05E70C57"/>
    <w:multiLevelType w:val="multilevel"/>
    <w:tmpl w:val="530EB6FE"/>
    <w:lvl w:ilvl="0">
      <w:start w:val="6"/>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F7B18"/>
    <w:multiLevelType w:val="hybridMultilevel"/>
    <w:tmpl w:val="F3C6810C"/>
    <w:lvl w:ilvl="0" w:tplc="20000003">
      <w:start w:val="1"/>
      <w:numFmt w:val="bullet"/>
      <w:lvlText w:val="o"/>
      <w:lvlJc w:val="left"/>
      <w:pPr>
        <w:ind w:left="720" w:hanging="360"/>
      </w:pPr>
      <w:rPr>
        <w:rFonts w:ascii="Courier New" w:hAnsi="Courier New" w:cs="Courier New" w:hint="default"/>
      </w:rPr>
    </w:lvl>
    <w:lvl w:ilvl="1" w:tplc="D6E476DC">
      <w:numFmt w:val="bullet"/>
      <w:lvlText w:val="-"/>
      <w:lvlJc w:val="left"/>
      <w:pPr>
        <w:ind w:left="1440" w:hanging="360"/>
      </w:pPr>
      <w:rPr>
        <w:rFonts w:ascii="Arial" w:eastAsia="Arial" w:hAnsi="Arial" w:cs="Arial" w:hint="default"/>
        <w:b w:val="0"/>
        <w:bCs w:val="0"/>
        <w:i w:val="0"/>
        <w:iCs w:val="0"/>
        <w:w w:val="98"/>
        <w:sz w:val="20"/>
        <w:szCs w:val="2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3042FB"/>
    <w:multiLevelType w:val="hybridMultilevel"/>
    <w:tmpl w:val="4526255C"/>
    <w:lvl w:ilvl="0" w:tplc="7EA299CC">
      <w:start w:val="1"/>
      <w:numFmt w:val="bullet"/>
      <w:lvlText w:val=""/>
      <w:lvlJc w:val="left"/>
      <w:pPr>
        <w:ind w:left="824" w:hanging="281"/>
      </w:pPr>
      <w:rPr>
        <w:rFonts w:ascii="Symbol" w:eastAsia="Symbol" w:hAnsi="Symbol" w:hint="default"/>
        <w:color w:val="auto"/>
        <w:sz w:val="22"/>
        <w:szCs w:val="22"/>
      </w:rPr>
    </w:lvl>
    <w:lvl w:ilvl="1" w:tplc="3B6E6762">
      <w:start w:val="1"/>
      <w:numFmt w:val="bullet"/>
      <w:lvlText w:val="•"/>
      <w:lvlJc w:val="left"/>
      <w:pPr>
        <w:ind w:left="1734" w:hanging="281"/>
      </w:pPr>
      <w:rPr>
        <w:rFonts w:hint="default"/>
      </w:rPr>
    </w:lvl>
    <w:lvl w:ilvl="2" w:tplc="9AB6C59A">
      <w:start w:val="1"/>
      <w:numFmt w:val="bullet"/>
      <w:lvlText w:val="•"/>
      <w:lvlJc w:val="left"/>
      <w:pPr>
        <w:ind w:left="2644" w:hanging="281"/>
      </w:pPr>
      <w:rPr>
        <w:rFonts w:hint="default"/>
      </w:rPr>
    </w:lvl>
    <w:lvl w:ilvl="3" w:tplc="3E4672EA">
      <w:start w:val="1"/>
      <w:numFmt w:val="bullet"/>
      <w:lvlText w:val="•"/>
      <w:lvlJc w:val="left"/>
      <w:pPr>
        <w:ind w:left="3555" w:hanging="281"/>
      </w:pPr>
      <w:rPr>
        <w:rFonts w:hint="default"/>
      </w:rPr>
    </w:lvl>
    <w:lvl w:ilvl="4" w:tplc="0D968DCC">
      <w:start w:val="1"/>
      <w:numFmt w:val="bullet"/>
      <w:lvlText w:val="•"/>
      <w:lvlJc w:val="left"/>
      <w:pPr>
        <w:ind w:left="4465" w:hanging="281"/>
      </w:pPr>
      <w:rPr>
        <w:rFonts w:hint="default"/>
      </w:rPr>
    </w:lvl>
    <w:lvl w:ilvl="5" w:tplc="364A0094">
      <w:start w:val="1"/>
      <w:numFmt w:val="bullet"/>
      <w:lvlText w:val="•"/>
      <w:lvlJc w:val="left"/>
      <w:pPr>
        <w:ind w:left="5375" w:hanging="281"/>
      </w:pPr>
      <w:rPr>
        <w:rFonts w:hint="default"/>
      </w:rPr>
    </w:lvl>
    <w:lvl w:ilvl="6" w:tplc="ADE24718">
      <w:start w:val="1"/>
      <w:numFmt w:val="bullet"/>
      <w:lvlText w:val="•"/>
      <w:lvlJc w:val="left"/>
      <w:pPr>
        <w:ind w:left="6285" w:hanging="281"/>
      </w:pPr>
      <w:rPr>
        <w:rFonts w:hint="default"/>
      </w:rPr>
    </w:lvl>
    <w:lvl w:ilvl="7" w:tplc="C1068E6E">
      <w:start w:val="1"/>
      <w:numFmt w:val="bullet"/>
      <w:lvlText w:val="•"/>
      <w:lvlJc w:val="left"/>
      <w:pPr>
        <w:ind w:left="7195" w:hanging="281"/>
      </w:pPr>
      <w:rPr>
        <w:rFonts w:hint="default"/>
      </w:rPr>
    </w:lvl>
    <w:lvl w:ilvl="8" w:tplc="B3AE98BA">
      <w:start w:val="1"/>
      <w:numFmt w:val="bullet"/>
      <w:lvlText w:val="•"/>
      <w:lvlJc w:val="left"/>
      <w:pPr>
        <w:ind w:left="8106" w:hanging="281"/>
      </w:pPr>
      <w:rPr>
        <w:rFonts w:hint="default"/>
      </w:rPr>
    </w:lvl>
  </w:abstractNum>
  <w:abstractNum w:abstractNumId="6" w15:restartNumberingAfterBreak="0">
    <w:nsid w:val="0CD15E42"/>
    <w:multiLevelType w:val="multilevel"/>
    <w:tmpl w:val="407C5914"/>
    <w:lvl w:ilvl="0">
      <w:start w:val="6"/>
      <w:numFmt w:val="decimal"/>
      <w:lvlText w:val="7.%1"/>
      <w:lvlJc w:val="left"/>
      <w:pPr>
        <w:ind w:left="830" w:hanging="360"/>
      </w:pPr>
      <w:rPr>
        <w:rFonts w:hint="default"/>
        <w:color w:val="auto"/>
      </w:rPr>
    </w:lvl>
    <w:lvl w:ilvl="1">
      <w:start w:val="1"/>
      <w:numFmt w:val="decimal"/>
      <w:lvlText w:val="%1.%2."/>
      <w:lvlJc w:val="left"/>
      <w:pPr>
        <w:ind w:left="1262" w:hanging="432"/>
      </w:pPr>
      <w:rPr>
        <w:rFonts w:hint="default"/>
      </w:rPr>
    </w:lvl>
    <w:lvl w:ilvl="2">
      <w:start w:val="1"/>
      <w:numFmt w:val="decimal"/>
      <w:lvlText w:val="%1.%2.%3."/>
      <w:lvlJc w:val="left"/>
      <w:pPr>
        <w:ind w:left="1694" w:hanging="504"/>
      </w:pPr>
      <w:rPr>
        <w:rFonts w:hint="default"/>
      </w:rPr>
    </w:lvl>
    <w:lvl w:ilvl="3">
      <w:start w:val="1"/>
      <w:numFmt w:val="decimal"/>
      <w:lvlText w:val="%1.%2.%3.%4."/>
      <w:lvlJc w:val="left"/>
      <w:pPr>
        <w:ind w:left="2198" w:hanging="648"/>
      </w:pPr>
      <w:rPr>
        <w:rFonts w:hint="default"/>
      </w:rPr>
    </w:lvl>
    <w:lvl w:ilvl="4">
      <w:start w:val="1"/>
      <w:numFmt w:val="decimal"/>
      <w:lvlText w:val="%1.%2.%3.%4.%5."/>
      <w:lvlJc w:val="left"/>
      <w:pPr>
        <w:ind w:left="2702" w:hanging="792"/>
      </w:pPr>
      <w:rPr>
        <w:rFonts w:hint="default"/>
      </w:rPr>
    </w:lvl>
    <w:lvl w:ilvl="5">
      <w:start w:val="1"/>
      <w:numFmt w:val="decimal"/>
      <w:lvlText w:val="%1.%2.%3.%4.%5.%6."/>
      <w:lvlJc w:val="left"/>
      <w:pPr>
        <w:ind w:left="3206" w:hanging="936"/>
      </w:pPr>
      <w:rPr>
        <w:rFonts w:hint="default"/>
      </w:rPr>
    </w:lvl>
    <w:lvl w:ilvl="6">
      <w:start w:val="1"/>
      <w:numFmt w:val="decimal"/>
      <w:lvlText w:val="%1.%2.%3.%4.%5.%6.%7."/>
      <w:lvlJc w:val="left"/>
      <w:pPr>
        <w:ind w:left="3710" w:hanging="1080"/>
      </w:pPr>
      <w:rPr>
        <w:rFonts w:hint="default"/>
      </w:rPr>
    </w:lvl>
    <w:lvl w:ilvl="7">
      <w:start w:val="1"/>
      <w:numFmt w:val="decimal"/>
      <w:lvlText w:val="%1.%2.%3.%4.%5.%6.%7.%8."/>
      <w:lvlJc w:val="left"/>
      <w:pPr>
        <w:ind w:left="4214" w:hanging="1224"/>
      </w:pPr>
      <w:rPr>
        <w:rFonts w:hint="default"/>
      </w:rPr>
    </w:lvl>
    <w:lvl w:ilvl="8">
      <w:start w:val="1"/>
      <w:numFmt w:val="decimal"/>
      <w:lvlText w:val="%1.%2.%3.%4.%5.%6.%7.%8.%9."/>
      <w:lvlJc w:val="left"/>
      <w:pPr>
        <w:ind w:left="4790" w:hanging="1440"/>
      </w:pPr>
      <w:rPr>
        <w:rFonts w:hint="default"/>
      </w:rPr>
    </w:lvl>
  </w:abstractNum>
  <w:abstractNum w:abstractNumId="7" w15:restartNumberingAfterBreak="0">
    <w:nsid w:val="0E0F0378"/>
    <w:multiLevelType w:val="hybridMultilevel"/>
    <w:tmpl w:val="E9560C84"/>
    <w:lvl w:ilvl="0" w:tplc="A8F8E714">
      <w:start w:val="1"/>
      <w:numFmt w:val="bullet"/>
      <w:lvlText w:val=""/>
      <w:lvlJc w:val="left"/>
      <w:pPr>
        <w:ind w:left="720" w:hanging="360"/>
      </w:pPr>
      <w:rPr>
        <w:rFonts w:ascii="Symbol" w:hAnsi="Symbol" w:hint="default"/>
      </w:rPr>
    </w:lvl>
    <w:lvl w:ilvl="1" w:tplc="91E44ADA">
      <w:start w:val="1"/>
      <w:numFmt w:val="bullet"/>
      <w:lvlText w:val="o"/>
      <w:lvlJc w:val="left"/>
      <w:pPr>
        <w:ind w:left="1440" w:hanging="360"/>
      </w:pPr>
      <w:rPr>
        <w:rFonts w:ascii="Courier New" w:hAnsi="Courier New" w:hint="default"/>
      </w:rPr>
    </w:lvl>
    <w:lvl w:ilvl="2" w:tplc="EDD827DE">
      <w:start w:val="1"/>
      <w:numFmt w:val="bullet"/>
      <w:lvlText w:val=""/>
      <w:lvlJc w:val="left"/>
      <w:pPr>
        <w:ind w:left="2160" w:hanging="360"/>
      </w:pPr>
      <w:rPr>
        <w:rFonts w:ascii="Wingdings" w:hAnsi="Wingdings" w:hint="default"/>
      </w:rPr>
    </w:lvl>
    <w:lvl w:ilvl="3" w:tplc="EFDEAAF6">
      <w:start w:val="1"/>
      <w:numFmt w:val="bullet"/>
      <w:lvlText w:val=""/>
      <w:lvlJc w:val="left"/>
      <w:pPr>
        <w:ind w:left="2880" w:hanging="360"/>
      </w:pPr>
      <w:rPr>
        <w:rFonts w:ascii="Symbol" w:hAnsi="Symbol" w:hint="default"/>
      </w:rPr>
    </w:lvl>
    <w:lvl w:ilvl="4" w:tplc="486CA488">
      <w:start w:val="1"/>
      <w:numFmt w:val="bullet"/>
      <w:lvlText w:val="o"/>
      <w:lvlJc w:val="left"/>
      <w:pPr>
        <w:ind w:left="3600" w:hanging="360"/>
      </w:pPr>
      <w:rPr>
        <w:rFonts w:ascii="Courier New" w:hAnsi="Courier New" w:hint="default"/>
      </w:rPr>
    </w:lvl>
    <w:lvl w:ilvl="5" w:tplc="6890FC9A">
      <w:start w:val="1"/>
      <w:numFmt w:val="bullet"/>
      <w:lvlText w:val=""/>
      <w:lvlJc w:val="left"/>
      <w:pPr>
        <w:ind w:left="4320" w:hanging="360"/>
      </w:pPr>
      <w:rPr>
        <w:rFonts w:ascii="Wingdings" w:hAnsi="Wingdings" w:hint="default"/>
      </w:rPr>
    </w:lvl>
    <w:lvl w:ilvl="6" w:tplc="3B5CB9BA">
      <w:start w:val="1"/>
      <w:numFmt w:val="bullet"/>
      <w:lvlText w:val=""/>
      <w:lvlJc w:val="left"/>
      <w:pPr>
        <w:ind w:left="5040" w:hanging="360"/>
      </w:pPr>
      <w:rPr>
        <w:rFonts w:ascii="Symbol" w:hAnsi="Symbol" w:hint="default"/>
      </w:rPr>
    </w:lvl>
    <w:lvl w:ilvl="7" w:tplc="CE2AB540">
      <w:start w:val="1"/>
      <w:numFmt w:val="bullet"/>
      <w:lvlText w:val="o"/>
      <w:lvlJc w:val="left"/>
      <w:pPr>
        <w:ind w:left="5760" w:hanging="360"/>
      </w:pPr>
      <w:rPr>
        <w:rFonts w:ascii="Courier New" w:hAnsi="Courier New" w:hint="default"/>
      </w:rPr>
    </w:lvl>
    <w:lvl w:ilvl="8" w:tplc="D346E4AA">
      <w:start w:val="1"/>
      <w:numFmt w:val="bullet"/>
      <w:lvlText w:val=""/>
      <w:lvlJc w:val="left"/>
      <w:pPr>
        <w:ind w:left="6480" w:hanging="360"/>
      </w:pPr>
      <w:rPr>
        <w:rFonts w:ascii="Wingdings" w:hAnsi="Wingdings" w:hint="default"/>
      </w:rPr>
    </w:lvl>
  </w:abstractNum>
  <w:abstractNum w:abstractNumId="8" w15:restartNumberingAfterBreak="0">
    <w:nsid w:val="1C2C7CE9"/>
    <w:multiLevelType w:val="multilevel"/>
    <w:tmpl w:val="97A05BD6"/>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4236EB"/>
    <w:multiLevelType w:val="hybridMultilevel"/>
    <w:tmpl w:val="3EF6AE66"/>
    <w:lvl w:ilvl="0" w:tplc="7DBAAC96">
      <w:start w:val="1"/>
      <w:numFmt w:val="decimal"/>
      <w:lvlText w:val="%1"/>
      <w:lvlJc w:val="left"/>
      <w:pPr>
        <w:ind w:left="720" w:hanging="360"/>
      </w:pPr>
      <w:rPr>
        <w:rFonts w:ascii="Arial" w:eastAsia="Arial" w:hAnsi="Arial" w:hint="default"/>
        <w:b/>
        <w:bCs/>
        <w:w w:val="99"/>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0C26CE6"/>
    <w:multiLevelType w:val="multilevel"/>
    <w:tmpl w:val="FC7E03DA"/>
    <w:lvl w:ilvl="0">
      <w:start w:val="8"/>
      <w:numFmt w:val="decimal"/>
      <w:lvlText w:val="%1."/>
      <w:lvlJc w:val="left"/>
      <w:pPr>
        <w:ind w:left="510" w:hanging="510"/>
      </w:pPr>
      <w:rPr>
        <w:rFonts w:hint="default"/>
      </w:rPr>
    </w:lvl>
    <w:lvl w:ilvl="1">
      <w:start w:val="5"/>
      <w:numFmt w:val="decimal"/>
      <w:lvlText w:val="%1.%2."/>
      <w:lvlJc w:val="left"/>
      <w:pPr>
        <w:ind w:left="1122" w:hanging="510"/>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1" w15:restartNumberingAfterBreak="0">
    <w:nsid w:val="2226414E"/>
    <w:multiLevelType w:val="multilevel"/>
    <w:tmpl w:val="6FA6BF76"/>
    <w:lvl w:ilvl="0">
      <w:start w:val="6"/>
      <w:numFmt w:val="decimal"/>
      <w:lvlText w:val="8.%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CF78FA"/>
    <w:multiLevelType w:val="hybridMultilevel"/>
    <w:tmpl w:val="58AAE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54F0D79"/>
    <w:multiLevelType w:val="hybridMultilevel"/>
    <w:tmpl w:val="063C8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70472F9"/>
    <w:multiLevelType w:val="multilevel"/>
    <w:tmpl w:val="0C209C72"/>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E45AE8"/>
    <w:multiLevelType w:val="hybridMultilevel"/>
    <w:tmpl w:val="7E10C7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21736B"/>
    <w:multiLevelType w:val="multilevel"/>
    <w:tmpl w:val="0704A27C"/>
    <w:lvl w:ilvl="0">
      <w:start w:val="6"/>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8.5.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FE78CA"/>
    <w:multiLevelType w:val="hybridMultilevel"/>
    <w:tmpl w:val="65EA62C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30F9058A"/>
    <w:multiLevelType w:val="hybridMultilevel"/>
    <w:tmpl w:val="D338AD8A"/>
    <w:lvl w:ilvl="0" w:tplc="0C044F90">
      <w:start w:val="1"/>
      <w:numFmt w:val="decimal"/>
      <w:pStyle w:val="Heading1"/>
      <w:lvlText w:val="%1"/>
      <w:lvlJc w:val="left"/>
      <w:pPr>
        <w:ind w:left="476" w:hanging="360"/>
        <w:jc w:val="right"/>
      </w:pPr>
      <w:rPr>
        <w:rFonts w:asciiTheme="minorHAnsi" w:eastAsia="Arial" w:hAnsiTheme="minorHAnsi" w:cstheme="minorHAnsi" w:hint="default"/>
        <w:b/>
        <w:bCs/>
        <w:color w:val="365F91"/>
        <w:sz w:val="24"/>
        <w:szCs w:val="24"/>
      </w:rPr>
    </w:lvl>
    <w:lvl w:ilvl="1" w:tplc="7DBAAC96">
      <w:start w:val="1"/>
      <w:numFmt w:val="decimal"/>
      <w:lvlText w:val="%2"/>
      <w:lvlJc w:val="left"/>
      <w:pPr>
        <w:ind w:left="596" w:hanging="260"/>
      </w:pPr>
      <w:rPr>
        <w:rFonts w:ascii="Arial" w:eastAsia="Arial" w:hAnsi="Arial" w:hint="default"/>
        <w:b/>
        <w:bCs/>
        <w:w w:val="99"/>
        <w:sz w:val="20"/>
        <w:szCs w:val="20"/>
      </w:rPr>
    </w:lvl>
    <w:lvl w:ilvl="2" w:tplc="9646A948">
      <w:start w:val="1"/>
      <w:numFmt w:val="lowerLetter"/>
      <w:lvlText w:val="%3)"/>
      <w:lvlJc w:val="left"/>
      <w:pPr>
        <w:ind w:left="1076" w:hanging="533"/>
      </w:pPr>
      <w:rPr>
        <w:rFonts w:ascii="Arial" w:eastAsia="Arial" w:hAnsi="Arial" w:hint="default"/>
        <w:spacing w:val="-1"/>
        <w:w w:val="99"/>
        <w:sz w:val="20"/>
        <w:szCs w:val="20"/>
      </w:rPr>
    </w:lvl>
    <w:lvl w:ilvl="3" w:tplc="B260BB8E">
      <w:start w:val="1"/>
      <w:numFmt w:val="bullet"/>
      <w:lvlText w:val="•"/>
      <w:lvlJc w:val="left"/>
      <w:pPr>
        <w:ind w:left="2182" w:hanging="533"/>
      </w:pPr>
      <w:rPr>
        <w:rFonts w:hint="default"/>
      </w:rPr>
    </w:lvl>
    <w:lvl w:ilvl="4" w:tplc="B7863288">
      <w:start w:val="1"/>
      <w:numFmt w:val="bullet"/>
      <w:lvlText w:val="•"/>
      <w:lvlJc w:val="left"/>
      <w:pPr>
        <w:ind w:left="3288" w:hanging="533"/>
      </w:pPr>
      <w:rPr>
        <w:rFonts w:hint="default"/>
      </w:rPr>
    </w:lvl>
    <w:lvl w:ilvl="5" w:tplc="0CDEEEBE">
      <w:start w:val="1"/>
      <w:numFmt w:val="bullet"/>
      <w:lvlText w:val="•"/>
      <w:lvlJc w:val="left"/>
      <w:pPr>
        <w:ind w:left="4395" w:hanging="533"/>
      </w:pPr>
      <w:rPr>
        <w:rFonts w:hint="default"/>
      </w:rPr>
    </w:lvl>
    <w:lvl w:ilvl="6" w:tplc="71A0A594">
      <w:start w:val="1"/>
      <w:numFmt w:val="bullet"/>
      <w:lvlText w:val="•"/>
      <w:lvlJc w:val="left"/>
      <w:pPr>
        <w:ind w:left="5501" w:hanging="533"/>
      </w:pPr>
      <w:rPr>
        <w:rFonts w:hint="default"/>
      </w:rPr>
    </w:lvl>
    <w:lvl w:ilvl="7" w:tplc="9D58D7A0">
      <w:start w:val="1"/>
      <w:numFmt w:val="bullet"/>
      <w:lvlText w:val="•"/>
      <w:lvlJc w:val="left"/>
      <w:pPr>
        <w:ind w:left="6607" w:hanging="533"/>
      </w:pPr>
      <w:rPr>
        <w:rFonts w:hint="default"/>
      </w:rPr>
    </w:lvl>
    <w:lvl w:ilvl="8" w:tplc="B10A7BBA">
      <w:start w:val="1"/>
      <w:numFmt w:val="bullet"/>
      <w:lvlText w:val="•"/>
      <w:lvlJc w:val="left"/>
      <w:pPr>
        <w:ind w:left="7713" w:hanging="533"/>
      </w:pPr>
      <w:rPr>
        <w:rFonts w:hint="default"/>
      </w:rPr>
    </w:lvl>
  </w:abstractNum>
  <w:abstractNum w:abstractNumId="19" w15:restartNumberingAfterBreak="0">
    <w:nsid w:val="3C8E5DB7"/>
    <w:multiLevelType w:val="hybridMultilevel"/>
    <w:tmpl w:val="A6EEA0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E0B5FD7"/>
    <w:multiLevelType w:val="hybridMultilevel"/>
    <w:tmpl w:val="04523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13973EF"/>
    <w:multiLevelType w:val="hybridMultilevel"/>
    <w:tmpl w:val="B9C08A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9C4582"/>
    <w:multiLevelType w:val="hybridMultilevel"/>
    <w:tmpl w:val="A976A21A"/>
    <w:lvl w:ilvl="0" w:tplc="D6E476DC">
      <w:numFmt w:val="bullet"/>
      <w:lvlText w:val="-"/>
      <w:lvlJc w:val="left"/>
      <w:pPr>
        <w:ind w:left="720" w:hanging="360"/>
      </w:pPr>
      <w:rPr>
        <w:rFonts w:ascii="Arial" w:eastAsia="Arial" w:hAnsi="Arial" w:cs="Arial" w:hint="default"/>
        <w:b w:val="0"/>
        <w:bCs w:val="0"/>
        <w:i w:val="0"/>
        <w:iCs w:val="0"/>
        <w:w w:val="98"/>
        <w:sz w:val="20"/>
        <w:szCs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61D03C3"/>
    <w:multiLevelType w:val="multilevel"/>
    <w:tmpl w:val="0704A27C"/>
    <w:lvl w:ilvl="0">
      <w:start w:val="6"/>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8.5.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91785D"/>
    <w:multiLevelType w:val="hybridMultilevel"/>
    <w:tmpl w:val="F8BE3D1E"/>
    <w:lvl w:ilvl="0" w:tplc="2000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5" w15:restartNumberingAfterBreak="0">
    <w:nsid w:val="47E9021D"/>
    <w:multiLevelType w:val="multilevel"/>
    <w:tmpl w:val="080C001F"/>
    <w:styleLink w:val="Style1"/>
    <w:lvl w:ilvl="0">
      <w:start w:val="3"/>
      <w:numFmt w:val="decimal"/>
      <w:lvlText w:val="%1."/>
      <w:lvlJc w:val="left"/>
      <w:pPr>
        <w:ind w:left="360" w:hanging="360"/>
      </w:pPr>
      <w:rPr>
        <w:rFonts w:hint="default"/>
        <w:b/>
        <w:bCs/>
        <w:color w:val="4F81BC"/>
        <w:spacing w:val="-1"/>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034EB2"/>
    <w:multiLevelType w:val="hybridMultilevel"/>
    <w:tmpl w:val="A8343D7E"/>
    <w:lvl w:ilvl="0" w:tplc="998E6122">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EAA1B11"/>
    <w:multiLevelType w:val="multilevel"/>
    <w:tmpl w:val="708C2962"/>
    <w:lvl w:ilvl="0">
      <w:start w:val="6"/>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8.5.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220B1A"/>
    <w:multiLevelType w:val="hybridMultilevel"/>
    <w:tmpl w:val="1FAC67FC"/>
    <w:lvl w:ilvl="0" w:tplc="2000000D">
      <w:start w:val="1"/>
      <w:numFmt w:val="bullet"/>
      <w:lvlText w:val=""/>
      <w:lvlJc w:val="left"/>
      <w:pPr>
        <w:ind w:left="1196" w:hanging="360"/>
      </w:pPr>
      <w:rPr>
        <w:rFonts w:ascii="Wingdings" w:hAnsi="Wingdings" w:hint="default"/>
      </w:rPr>
    </w:lvl>
    <w:lvl w:ilvl="1" w:tplc="20000003" w:tentative="1">
      <w:start w:val="1"/>
      <w:numFmt w:val="bullet"/>
      <w:lvlText w:val="o"/>
      <w:lvlJc w:val="left"/>
      <w:pPr>
        <w:ind w:left="1916" w:hanging="360"/>
      </w:pPr>
      <w:rPr>
        <w:rFonts w:ascii="Courier New" w:hAnsi="Courier New" w:cs="Courier New" w:hint="default"/>
      </w:rPr>
    </w:lvl>
    <w:lvl w:ilvl="2" w:tplc="20000005" w:tentative="1">
      <w:start w:val="1"/>
      <w:numFmt w:val="bullet"/>
      <w:lvlText w:val=""/>
      <w:lvlJc w:val="left"/>
      <w:pPr>
        <w:ind w:left="2636" w:hanging="360"/>
      </w:pPr>
      <w:rPr>
        <w:rFonts w:ascii="Wingdings" w:hAnsi="Wingdings" w:hint="default"/>
      </w:rPr>
    </w:lvl>
    <w:lvl w:ilvl="3" w:tplc="20000001" w:tentative="1">
      <w:start w:val="1"/>
      <w:numFmt w:val="bullet"/>
      <w:lvlText w:val=""/>
      <w:lvlJc w:val="left"/>
      <w:pPr>
        <w:ind w:left="3356" w:hanging="360"/>
      </w:pPr>
      <w:rPr>
        <w:rFonts w:ascii="Symbol" w:hAnsi="Symbol" w:hint="default"/>
      </w:rPr>
    </w:lvl>
    <w:lvl w:ilvl="4" w:tplc="20000003" w:tentative="1">
      <w:start w:val="1"/>
      <w:numFmt w:val="bullet"/>
      <w:lvlText w:val="o"/>
      <w:lvlJc w:val="left"/>
      <w:pPr>
        <w:ind w:left="4076" w:hanging="360"/>
      </w:pPr>
      <w:rPr>
        <w:rFonts w:ascii="Courier New" w:hAnsi="Courier New" w:cs="Courier New" w:hint="default"/>
      </w:rPr>
    </w:lvl>
    <w:lvl w:ilvl="5" w:tplc="20000005" w:tentative="1">
      <w:start w:val="1"/>
      <w:numFmt w:val="bullet"/>
      <w:lvlText w:val=""/>
      <w:lvlJc w:val="left"/>
      <w:pPr>
        <w:ind w:left="4796" w:hanging="360"/>
      </w:pPr>
      <w:rPr>
        <w:rFonts w:ascii="Wingdings" w:hAnsi="Wingdings" w:hint="default"/>
      </w:rPr>
    </w:lvl>
    <w:lvl w:ilvl="6" w:tplc="20000001" w:tentative="1">
      <w:start w:val="1"/>
      <w:numFmt w:val="bullet"/>
      <w:lvlText w:val=""/>
      <w:lvlJc w:val="left"/>
      <w:pPr>
        <w:ind w:left="5516" w:hanging="360"/>
      </w:pPr>
      <w:rPr>
        <w:rFonts w:ascii="Symbol" w:hAnsi="Symbol" w:hint="default"/>
      </w:rPr>
    </w:lvl>
    <w:lvl w:ilvl="7" w:tplc="20000003" w:tentative="1">
      <w:start w:val="1"/>
      <w:numFmt w:val="bullet"/>
      <w:lvlText w:val="o"/>
      <w:lvlJc w:val="left"/>
      <w:pPr>
        <w:ind w:left="6236" w:hanging="360"/>
      </w:pPr>
      <w:rPr>
        <w:rFonts w:ascii="Courier New" w:hAnsi="Courier New" w:cs="Courier New" w:hint="default"/>
      </w:rPr>
    </w:lvl>
    <w:lvl w:ilvl="8" w:tplc="20000005" w:tentative="1">
      <w:start w:val="1"/>
      <w:numFmt w:val="bullet"/>
      <w:lvlText w:val=""/>
      <w:lvlJc w:val="left"/>
      <w:pPr>
        <w:ind w:left="6956" w:hanging="360"/>
      </w:pPr>
      <w:rPr>
        <w:rFonts w:ascii="Wingdings" w:hAnsi="Wingdings" w:hint="default"/>
      </w:rPr>
    </w:lvl>
  </w:abstractNum>
  <w:abstractNum w:abstractNumId="29" w15:restartNumberingAfterBreak="0">
    <w:nsid w:val="52BE0560"/>
    <w:multiLevelType w:val="hybridMultilevel"/>
    <w:tmpl w:val="0988172E"/>
    <w:lvl w:ilvl="0" w:tplc="62B08B8C">
      <w:start w:val="6"/>
      <w:numFmt w:val="bullet"/>
      <w:lvlText w:val="-"/>
      <w:lvlJc w:val="left"/>
      <w:pPr>
        <w:ind w:left="720" w:hanging="360"/>
      </w:pPr>
      <w:rPr>
        <w:rFonts w:ascii="Verdana" w:eastAsia="Verdan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8B860FB"/>
    <w:multiLevelType w:val="multilevel"/>
    <w:tmpl w:val="F660788E"/>
    <w:lvl w:ilvl="0">
      <w:start w:val="6"/>
      <w:numFmt w:val="decimal"/>
      <w:lvlText w:val="%1"/>
      <w:lvlJc w:val="left"/>
      <w:pPr>
        <w:ind w:left="360" w:hanging="360"/>
      </w:pPr>
      <w:rPr>
        <w:rFonts w:hint="default"/>
      </w:rPr>
    </w:lvl>
    <w:lvl w:ilvl="1">
      <w:start w:val="1"/>
      <w:numFmt w:val="decimal"/>
      <w:lvlText w:val="%1.%2"/>
      <w:lvlJc w:val="left"/>
      <w:pPr>
        <w:ind w:left="476" w:hanging="360"/>
      </w:pPr>
      <w:rPr>
        <w:rFonts w:asciiTheme="minorHAnsi" w:hAnsiTheme="minorHAnsi" w:cstheme="minorHAnsi" w:hint="default"/>
        <w:color w:val="auto"/>
        <w:sz w:val="22"/>
        <w:szCs w:val="22"/>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31" w15:restartNumberingAfterBreak="0">
    <w:nsid w:val="5AE843B8"/>
    <w:multiLevelType w:val="hybridMultilevel"/>
    <w:tmpl w:val="61206312"/>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B231261"/>
    <w:multiLevelType w:val="hybridMultilevel"/>
    <w:tmpl w:val="8FC63960"/>
    <w:lvl w:ilvl="0" w:tplc="20000005">
      <w:start w:val="1"/>
      <w:numFmt w:val="bullet"/>
      <w:lvlText w:val=""/>
      <w:lvlJc w:val="left"/>
      <w:pPr>
        <w:ind w:left="836" w:hanging="360"/>
      </w:pPr>
      <w:rPr>
        <w:rFonts w:ascii="Wingdings" w:hAnsi="Wingdings" w:hint="default"/>
      </w:rPr>
    </w:lvl>
    <w:lvl w:ilvl="1" w:tplc="20000003" w:tentative="1">
      <w:start w:val="1"/>
      <w:numFmt w:val="bullet"/>
      <w:lvlText w:val="o"/>
      <w:lvlJc w:val="left"/>
      <w:pPr>
        <w:ind w:left="1556" w:hanging="360"/>
      </w:pPr>
      <w:rPr>
        <w:rFonts w:ascii="Courier New" w:hAnsi="Courier New" w:cs="Courier New" w:hint="default"/>
      </w:rPr>
    </w:lvl>
    <w:lvl w:ilvl="2" w:tplc="20000005" w:tentative="1">
      <w:start w:val="1"/>
      <w:numFmt w:val="bullet"/>
      <w:lvlText w:val=""/>
      <w:lvlJc w:val="left"/>
      <w:pPr>
        <w:ind w:left="2276" w:hanging="360"/>
      </w:pPr>
      <w:rPr>
        <w:rFonts w:ascii="Wingdings" w:hAnsi="Wingdings" w:hint="default"/>
      </w:rPr>
    </w:lvl>
    <w:lvl w:ilvl="3" w:tplc="20000001" w:tentative="1">
      <w:start w:val="1"/>
      <w:numFmt w:val="bullet"/>
      <w:lvlText w:val=""/>
      <w:lvlJc w:val="left"/>
      <w:pPr>
        <w:ind w:left="2996" w:hanging="360"/>
      </w:pPr>
      <w:rPr>
        <w:rFonts w:ascii="Symbol" w:hAnsi="Symbol" w:hint="default"/>
      </w:rPr>
    </w:lvl>
    <w:lvl w:ilvl="4" w:tplc="20000003" w:tentative="1">
      <w:start w:val="1"/>
      <w:numFmt w:val="bullet"/>
      <w:lvlText w:val="o"/>
      <w:lvlJc w:val="left"/>
      <w:pPr>
        <w:ind w:left="3716" w:hanging="360"/>
      </w:pPr>
      <w:rPr>
        <w:rFonts w:ascii="Courier New" w:hAnsi="Courier New" w:cs="Courier New" w:hint="default"/>
      </w:rPr>
    </w:lvl>
    <w:lvl w:ilvl="5" w:tplc="20000005" w:tentative="1">
      <w:start w:val="1"/>
      <w:numFmt w:val="bullet"/>
      <w:lvlText w:val=""/>
      <w:lvlJc w:val="left"/>
      <w:pPr>
        <w:ind w:left="4436" w:hanging="360"/>
      </w:pPr>
      <w:rPr>
        <w:rFonts w:ascii="Wingdings" w:hAnsi="Wingdings" w:hint="default"/>
      </w:rPr>
    </w:lvl>
    <w:lvl w:ilvl="6" w:tplc="20000001" w:tentative="1">
      <w:start w:val="1"/>
      <w:numFmt w:val="bullet"/>
      <w:lvlText w:val=""/>
      <w:lvlJc w:val="left"/>
      <w:pPr>
        <w:ind w:left="5156" w:hanging="360"/>
      </w:pPr>
      <w:rPr>
        <w:rFonts w:ascii="Symbol" w:hAnsi="Symbol" w:hint="default"/>
      </w:rPr>
    </w:lvl>
    <w:lvl w:ilvl="7" w:tplc="20000003" w:tentative="1">
      <w:start w:val="1"/>
      <w:numFmt w:val="bullet"/>
      <w:lvlText w:val="o"/>
      <w:lvlJc w:val="left"/>
      <w:pPr>
        <w:ind w:left="5876" w:hanging="360"/>
      </w:pPr>
      <w:rPr>
        <w:rFonts w:ascii="Courier New" w:hAnsi="Courier New" w:cs="Courier New" w:hint="default"/>
      </w:rPr>
    </w:lvl>
    <w:lvl w:ilvl="8" w:tplc="20000005" w:tentative="1">
      <w:start w:val="1"/>
      <w:numFmt w:val="bullet"/>
      <w:lvlText w:val=""/>
      <w:lvlJc w:val="left"/>
      <w:pPr>
        <w:ind w:left="6596" w:hanging="360"/>
      </w:pPr>
      <w:rPr>
        <w:rFonts w:ascii="Wingdings" w:hAnsi="Wingdings" w:hint="default"/>
      </w:rPr>
    </w:lvl>
  </w:abstractNum>
  <w:abstractNum w:abstractNumId="33" w15:restartNumberingAfterBreak="0">
    <w:nsid w:val="5FDA66A3"/>
    <w:multiLevelType w:val="hybridMultilevel"/>
    <w:tmpl w:val="CFE4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F0899"/>
    <w:multiLevelType w:val="multilevel"/>
    <w:tmpl w:val="11C6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851DA3"/>
    <w:multiLevelType w:val="multilevel"/>
    <w:tmpl w:val="6FA6BF76"/>
    <w:lvl w:ilvl="0">
      <w:start w:val="6"/>
      <w:numFmt w:val="decimal"/>
      <w:lvlText w:val="8.%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8A70BD"/>
    <w:multiLevelType w:val="hybridMultilevel"/>
    <w:tmpl w:val="8B6403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3DC4321"/>
    <w:multiLevelType w:val="hybridMultilevel"/>
    <w:tmpl w:val="07FA3A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489306A"/>
    <w:multiLevelType w:val="hybridMultilevel"/>
    <w:tmpl w:val="31D8982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5606255"/>
    <w:multiLevelType w:val="hybridMultilevel"/>
    <w:tmpl w:val="3D6A7B22"/>
    <w:lvl w:ilvl="0" w:tplc="998E6122">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7C112F9"/>
    <w:multiLevelType w:val="hybridMultilevel"/>
    <w:tmpl w:val="7E10C7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98B44B0"/>
    <w:multiLevelType w:val="hybridMultilevel"/>
    <w:tmpl w:val="7E1ECCD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6AED43FB"/>
    <w:multiLevelType w:val="hybridMultilevel"/>
    <w:tmpl w:val="4796DA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B6C5820"/>
    <w:multiLevelType w:val="multilevel"/>
    <w:tmpl w:val="34FE7800"/>
    <w:lvl w:ilvl="0">
      <w:start w:val="7"/>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991141"/>
    <w:multiLevelType w:val="hybridMultilevel"/>
    <w:tmpl w:val="DE8660A0"/>
    <w:lvl w:ilvl="0" w:tplc="D6E476DC">
      <w:numFmt w:val="bullet"/>
      <w:lvlText w:val="-"/>
      <w:lvlJc w:val="left"/>
      <w:pPr>
        <w:ind w:left="720" w:hanging="360"/>
      </w:pPr>
      <w:rPr>
        <w:rFonts w:ascii="Arial" w:eastAsia="Arial" w:hAnsi="Arial" w:cs="Arial" w:hint="default"/>
        <w:b w:val="0"/>
        <w:bCs w:val="0"/>
        <w:i w:val="0"/>
        <w:iCs w:val="0"/>
        <w:w w:val="98"/>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5BA440A"/>
    <w:multiLevelType w:val="multilevel"/>
    <w:tmpl w:val="01D4A4E2"/>
    <w:lvl w:ilvl="0">
      <w:start w:val="7"/>
      <w:numFmt w:val="decimal"/>
      <w:lvlText w:val="%1"/>
      <w:lvlJc w:val="left"/>
      <w:pPr>
        <w:ind w:left="360" w:hanging="360"/>
      </w:pPr>
      <w:rPr>
        <w:rFonts w:asciiTheme="minorHAnsi" w:hAnsiTheme="minorHAnsi" w:hint="default"/>
        <w:color w:val="auto"/>
        <w:sz w:val="22"/>
      </w:rPr>
    </w:lvl>
    <w:lvl w:ilvl="1">
      <w:start w:val="5"/>
      <w:numFmt w:val="decimal"/>
      <w:lvlText w:val="%1.%2"/>
      <w:lvlJc w:val="left"/>
      <w:pPr>
        <w:ind w:left="720" w:hanging="720"/>
      </w:pPr>
      <w:rPr>
        <w:rFonts w:asciiTheme="minorHAnsi" w:hAnsiTheme="minorHAnsi" w:hint="default"/>
        <w:color w:val="auto"/>
        <w:sz w:val="22"/>
      </w:rPr>
    </w:lvl>
    <w:lvl w:ilvl="2">
      <w:start w:val="1"/>
      <w:numFmt w:val="decimal"/>
      <w:lvlText w:val="%1.%2.%3"/>
      <w:lvlJc w:val="left"/>
      <w:pPr>
        <w:ind w:left="720" w:hanging="720"/>
      </w:pPr>
      <w:rPr>
        <w:rFonts w:asciiTheme="minorHAnsi" w:hAnsiTheme="minorHAnsi" w:hint="default"/>
        <w:color w:val="auto"/>
        <w:sz w:val="22"/>
      </w:rPr>
    </w:lvl>
    <w:lvl w:ilvl="3">
      <w:start w:val="1"/>
      <w:numFmt w:val="decimal"/>
      <w:lvlText w:val="%1.%2.%3.%4"/>
      <w:lvlJc w:val="left"/>
      <w:pPr>
        <w:ind w:left="1080" w:hanging="1080"/>
      </w:pPr>
      <w:rPr>
        <w:rFonts w:asciiTheme="minorHAnsi" w:hAnsiTheme="minorHAnsi" w:hint="default"/>
        <w:color w:val="auto"/>
        <w:sz w:val="22"/>
      </w:rPr>
    </w:lvl>
    <w:lvl w:ilvl="4">
      <w:start w:val="1"/>
      <w:numFmt w:val="decimal"/>
      <w:lvlText w:val="%1.%2.%3.%4.%5"/>
      <w:lvlJc w:val="left"/>
      <w:pPr>
        <w:ind w:left="1080" w:hanging="1080"/>
      </w:pPr>
      <w:rPr>
        <w:rFonts w:asciiTheme="minorHAnsi" w:hAnsiTheme="minorHAnsi" w:hint="default"/>
        <w:color w:val="auto"/>
        <w:sz w:val="22"/>
      </w:rPr>
    </w:lvl>
    <w:lvl w:ilvl="5">
      <w:start w:val="1"/>
      <w:numFmt w:val="decimal"/>
      <w:lvlText w:val="%1.%2.%3.%4.%5.%6"/>
      <w:lvlJc w:val="left"/>
      <w:pPr>
        <w:ind w:left="1440" w:hanging="1440"/>
      </w:pPr>
      <w:rPr>
        <w:rFonts w:asciiTheme="minorHAnsi" w:hAnsiTheme="minorHAnsi" w:hint="default"/>
        <w:color w:val="auto"/>
        <w:sz w:val="22"/>
      </w:rPr>
    </w:lvl>
    <w:lvl w:ilvl="6">
      <w:start w:val="1"/>
      <w:numFmt w:val="decimal"/>
      <w:lvlText w:val="%1.%2.%3.%4.%5.%6.%7"/>
      <w:lvlJc w:val="left"/>
      <w:pPr>
        <w:ind w:left="1800" w:hanging="1800"/>
      </w:pPr>
      <w:rPr>
        <w:rFonts w:asciiTheme="minorHAnsi" w:hAnsiTheme="minorHAnsi" w:hint="default"/>
        <w:color w:val="auto"/>
        <w:sz w:val="22"/>
      </w:rPr>
    </w:lvl>
    <w:lvl w:ilvl="7">
      <w:start w:val="1"/>
      <w:numFmt w:val="decimal"/>
      <w:lvlText w:val="%1.%2.%3.%4.%5.%6.%7.%8"/>
      <w:lvlJc w:val="left"/>
      <w:pPr>
        <w:ind w:left="1800" w:hanging="1800"/>
      </w:pPr>
      <w:rPr>
        <w:rFonts w:asciiTheme="minorHAnsi" w:hAnsiTheme="minorHAnsi" w:hint="default"/>
        <w:color w:val="auto"/>
        <w:sz w:val="22"/>
      </w:rPr>
    </w:lvl>
    <w:lvl w:ilvl="8">
      <w:start w:val="1"/>
      <w:numFmt w:val="decimal"/>
      <w:lvlText w:val="%1.%2.%3.%4.%5.%6.%7.%8.%9"/>
      <w:lvlJc w:val="left"/>
      <w:pPr>
        <w:ind w:left="2160" w:hanging="2160"/>
      </w:pPr>
      <w:rPr>
        <w:rFonts w:asciiTheme="minorHAnsi" w:hAnsiTheme="minorHAnsi" w:hint="default"/>
        <w:color w:val="auto"/>
        <w:sz w:val="22"/>
      </w:rPr>
    </w:lvl>
  </w:abstractNum>
  <w:abstractNum w:abstractNumId="46" w15:restartNumberingAfterBreak="0">
    <w:nsid w:val="78EC38E9"/>
    <w:multiLevelType w:val="hybridMultilevel"/>
    <w:tmpl w:val="870685FC"/>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92E3DCA"/>
    <w:multiLevelType w:val="multilevel"/>
    <w:tmpl w:val="68945890"/>
    <w:lvl w:ilvl="0">
      <w:start w:val="1"/>
      <w:numFmt w:val="decimal"/>
      <w:lvlText w:val="7.%1"/>
      <w:lvlJc w:val="left"/>
      <w:pPr>
        <w:ind w:left="830" w:hanging="360"/>
      </w:pPr>
      <w:rPr>
        <w:rFonts w:hint="default"/>
        <w:color w:val="auto"/>
      </w:rPr>
    </w:lvl>
    <w:lvl w:ilvl="1">
      <w:start w:val="1"/>
      <w:numFmt w:val="decimal"/>
      <w:lvlText w:val="%1.%2."/>
      <w:lvlJc w:val="left"/>
      <w:pPr>
        <w:ind w:left="1262" w:hanging="432"/>
      </w:pPr>
      <w:rPr>
        <w:rFonts w:hint="default"/>
      </w:rPr>
    </w:lvl>
    <w:lvl w:ilvl="2">
      <w:start w:val="1"/>
      <w:numFmt w:val="decimal"/>
      <w:lvlText w:val="%1.%2.%3."/>
      <w:lvlJc w:val="left"/>
      <w:pPr>
        <w:ind w:left="1694" w:hanging="504"/>
      </w:pPr>
      <w:rPr>
        <w:rFonts w:hint="default"/>
      </w:rPr>
    </w:lvl>
    <w:lvl w:ilvl="3">
      <w:start w:val="1"/>
      <w:numFmt w:val="decimal"/>
      <w:lvlText w:val="%1.%2.%3.%4."/>
      <w:lvlJc w:val="left"/>
      <w:pPr>
        <w:ind w:left="2198" w:hanging="648"/>
      </w:pPr>
      <w:rPr>
        <w:rFonts w:hint="default"/>
      </w:rPr>
    </w:lvl>
    <w:lvl w:ilvl="4">
      <w:start w:val="1"/>
      <w:numFmt w:val="decimal"/>
      <w:lvlText w:val="%1.%2.%3.%4.%5."/>
      <w:lvlJc w:val="left"/>
      <w:pPr>
        <w:ind w:left="2702" w:hanging="792"/>
      </w:pPr>
      <w:rPr>
        <w:rFonts w:hint="default"/>
      </w:rPr>
    </w:lvl>
    <w:lvl w:ilvl="5">
      <w:start w:val="1"/>
      <w:numFmt w:val="decimal"/>
      <w:lvlText w:val="%1.%2.%3.%4.%5.%6."/>
      <w:lvlJc w:val="left"/>
      <w:pPr>
        <w:ind w:left="3206" w:hanging="936"/>
      </w:pPr>
      <w:rPr>
        <w:rFonts w:hint="default"/>
      </w:rPr>
    </w:lvl>
    <w:lvl w:ilvl="6">
      <w:start w:val="1"/>
      <w:numFmt w:val="decimal"/>
      <w:lvlText w:val="%1.%2.%3.%4.%5.%6.%7."/>
      <w:lvlJc w:val="left"/>
      <w:pPr>
        <w:ind w:left="3710" w:hanging="1080"/>
      </w:pPr>
      <w:rPr>
        <w:rFonts w:hint="default"/>
      </w:rPr>
    </w:lvl>
    <w:lvl w:ilvl="7">
      <w:start w:val="1"/>
      <w:numFmt w:val="decimal"/>
      <w:lvlText w:val="%1.%2.%3.%4.%5.%6.%7.%8."/>
      <w:lvlJc w:val="left"/>
      <w:pPr>
        <w:ind w:left="4214" w:hanging="1224"/>
      </w:pPr>
      <w:rPr>
        <w:rFonts w:hint="default"/>
      </w:rPr>
    </w:lvl>
    <w:lvl w:ilvl="8">
      <w:start w:val="1"/>
      <w:numFmt w:val="decimal"/>
      <w:lvlText w:val="%1.%2.%3.%4.%5.%6.%7.%8.%9."/>
      <w:lvlJc w:val="left"/>
      <w:pPr>
        <w:ind w:left="4790" w:hanging="1440"/>
      </w:pPr>
      <w:rPr>
        <w:rFonts w:hint="default"/>
      </w:rPr>
    </w:lvl>
  </w:abstractNum>
  <w:abstractNum w:abstractNumId="48" w15:restartNumberingAfterBreak="0">
    <w:nsid w:val="7FBF2193"/>
    <w:multiLevelType w:val="hybridMultilevel"/>
    <w:tmpl w:val="7A4C11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FD14F95"/>
    <w:multiLevelType w:val="hybridMultilevel"/>
    <w:tmpl w:val="A810EC54"/>
    <w:lvl w:ilvl="0" w:tplc="200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09510876">
    <w:abstractNumId w:val="7"/>
  </w:num>
  <w:num w:numId="2" w16cid:durableId="235432014">
    <w:abstractNumId w:val="5"/>
  </w:num>
  <w:num w:numId="3" w16cid:durableId="1474172624">
    <w:abstractNumId w:val="18"/>
  </w:num>
  <w:num w:numId="4" w16cid:durableId="861162849">
    <w:abstractNumId w:val="25"/>
  </w:num>
  <w:num w:numId="5" w16cid:durableId="958805523">
    <w:abstractNumId w:val="34"/>
  </w:num>
  <w:num w:numId="6" w16cid:durableId="533881760">
    <w:abstractNumId w:val="18"/>
  </w:num>
  <w:num w:numId="7" w16cid:durableId="1129279381">
    <w:abstractNumId w:val="18"/>
  </w:num>
  <w:num w:numId="8" w16cid:durableId="829558784">
    <w:abstractNumId w:val="18"/>
  </w:num>
  <w:num w:numId="9" w16cid:durableId="1478179934">
    <w:abstractNumId w:val="18"/>
  </w:num>
  <w:num w:numId="10" w16cid:durableId="1233001967">
    <w:abstractNumId w:val="2"/>
  </w:num>
  <w:num w:numId="11" w16cid:durableId="1808353231">
    <w:abstractNumId w:val="24"/>
  </w:num>
  <w:num w:numId="12" w16cid:durableId="1903447301">
    <w:abstractNumId w:val="1"/>
  </w:num>
  <w:num w:numId="13" w16cid:durableId="1008488578">
    <w:abstractNumId w:val="0"/>
  </w:num>
  <w:num w:numId="14" w16cid:durableId="1341540955">
    <w:abstractNumId w:val="12"/>
  </w:num>
  <w:num w:numId="15" w16cid:durableId="354623399">
    <w:abstractNumId w:val="18"/>
  </w:num>
  <w:num w:numId="16" w16cid:durableId="1779568318">
    <w:abstractNumId w:val="18"/>
  </w:num>
  <w:num w:numId="17" w16cid:durableId="1029262792">
    <w:abstractNumId w:val="18"/>
  </w:num>
  <w:num w:numId="18" w16cid:durableId="18601932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508615">
    <w:abstractNumId w:val="18"/>
  </w:num>
  <w:num w:numId="20" w16cid:durableId="791556573">
    <w:abstractNumId w:val="20"/>
  </w:num>
  <w:num w:numId="21" w16cid:durableId="663508332">
    <w:abstractNumId w:val="0"/>
  </w:num>
  <w:num w:numId="22" w16cid:durableId="1431319540">
    <w:abstractNumId w:val="18"/>
  </w:num>
  <w:num w:numId="23" w16cid:durableId="1936746907">
    <w:abstractNumId w:val="17"/>
  </w:num>
  <w:num w:numId="24" w16cid:durableId="404383014">
    <w:abstractNumId w:val="9"/>
  </w:num>
  <w:num w:numId="25" w16cid:durableId="377437999">
    <w:abstractNumId w:val="18"/>
  </w:num>
  <w:num w:numId="26" w16cid:durableId="1883592245">
    <w:abstractNumId w:val="4"/>
  </w:num>
  <w:num w:numId="27" w16cid:durableId="742991144">
    <w:abstractNumId w:val="31"/>
  </w:num>
  <w:num w:numId="28" w16cid:durableId="435369243">
    <w:abstractNumId w:val="38"/>
  </w:num>
  <w:num w:numId="29" w16cid:durableId="1205561764">
    <w:abstractNumId w:val="18"/>
    <w:lvlOverride w:ilvl="0">
      <w:startOverride w:val="1"/>
    </w:lvlOverride>
  </w:num>
  <w:num w:numId="30" w16cid:durableId="1396859244">
    <w:abstractNumId w:val="18"/>
  </w:num>
  <w:num w:numId="31" w16cid:durableId="1434276822">
    <w:abstractNumId w:val="18"/>
  </w:num>
  <w:num w:numId="32" w16cid:durableId="160198182">
    <w:abstractNumId w:val="42"/>
  </w:num>
  <w:num w:numId="33" w16cid:durableId="1895044212">
    <w:abstractNumId w:val="37"/>
  </w:num>
  <w:num w:numId="34" w16cid:durableId="2103212791">
    <w:abstractNumId w:val="29"/>
  </w:num>
  <w:num w:numId="35" w16cid:durableId="1400439761">
    <w:abstractNumId w:val="15"/>
  </w:num>
  <w:num w:numId="36" w16cid:durableId="1040663665">
    <w:abstractNumId w:val="32"/>
  </w:num>
  <w:num w:numId="37" w16cid:durableId="1966689276">
    <w:abstractNumId w:val="18"/>
  </w:num>
  <w:num w:numId="38" w16cid:durableId="1473209617">
    <w:abstractNumId w:val="18"/>
  </w:num>
  <w:num w:numId="39" w16cid:durableId="1633635519">
    <w:abstractNumId w:val="18"/>
  </w:num>
  <w:num w:numId="40" w16cid:durableId="58334764">
    <w:abstractNumId w:val="18"/>
  </w:num>
  <w:num w:numId="41" w16cid:durableId="1806586080">
    <w:abstractNumId w:val="33"/>
  </w:num>
  <w:num w:numId="42" w16cid:durableId="2120640603">
    <w:abstractNumId w:val="40"/>
  </w:num>
  <w:num w:numId="43" w16cid:durableId="41827814">
    <w:abstractNumId w:val="28"/>
  </w:num>
  <w:num w:numId="44" w16cid:durableId="2058701218">
    <w:abstractNumId w:val="18"/>
  </w:num>
  <w:num w:numId="45" w16cid:durableId="685133531">
    <w:abstractNumId w:val="18"/>
  </w:num>
  <w:num w:numId="46" w16cid:durableId="1095631733">
    <w:abstractNumId w:val="49"/>
  </w:num>
  <w:num w:numId="47" w16cid:durableId="1672829007">
    <w:abstractNumId w:val="11"/>
  </w:num>
  <w:num w:numId="48" w16cid:durableId="668559795">
    <w:abstractNumId w:val="35"/>
  </w:num>
  <w:num w:numId="49" w16cid:durableId="1405840159">
    <w:abstractNumId w:val="6"/>
  </w:num>
  <w:num w:numId="50" w16cid:durableId="441270495">
    <w:abstractNumId w:val="18"/>
  </w:num>
  <w:num w:numId="51" w16cid:durableId="993682454">
    <w:abstractNumId w:val="18"/>
  </w:num>
  <w:num w:numId="52" w16cid:durableId="1090276824">
    <w:abstractNumId w:val="18"/>
  </w:num>
  <w:num w:numId="53" w16cid:durableId="1341546876">
    <w:abstractNumId w:val="18"/>
  </w:num>
  <w:num w:numId="54" w16cid:durableId="2013487175">
    <w:abstractNumId w:val="18"/>
  </w:num>
  <w:num w:numId="55" w16cid:durableId="2068607428">
    <w:abstractNumId w:val="18"/>
  </w:num>
  <w:num w:numId="56" w16cid:durableId="112942645">
    <w:abstractNumId w:val="27"/>
  </w:num>
  <w:num w:numId="57" w16cid:durableId="1792279373">
    <w:abstractNumId w:val="23"/>
  </w:num>
  <w:num w:numId="58" w16cid:durableId="1004475460">
    <w:abstractNumId w:val="16"/>
  </w:num>
  <w:num w:numId="59" w16cid:durableId="1093237813">
    <w:abstractNumId w:val="8"/>
  </w:num>
  <w:num w:numId="60" w16cid:durableId="2140685019">
    <w:abstractNumId w:val="10"/>
  </w:num>
  <w:num w:numId="61" w16cid:durableId="1707169662">
    <w:abstractNumId w:val="18"/>
  </w:num>
  <w:num w:numId="62" w16cid:durableId="299728211">
    <w:abstractNumId w:val="18"/>
  </w:num>
  <w:num w:numId="63" w16cid:durableId="865219940">
    <w:abstractNumId w:val="14"/>
  </w:num>
  <w:num w:numId="64" w16cid:durableId="2036617068">
    <w:abstractNumId w:val="18"/>
  </w:num>
  <w:num w:numId="65" w16cid:durableId="1969236808">
    <w:abstractNumId w:val="18"/>
  </w:num>
  <w:num w:numId="66" w16cid:durableId="1089235224">
    <w:abstractNumId w:val="47"/>
  </w:num>
  <w:num w:numId="67" w16cid:durableId="208424758">
    <w:abstractNumId w:val="43"/>
  </w:num>
  <w:num w:numId="68" w16cid:durableId="1026447139">
    <w:abstractNumId w:val="18"/>
  </w:num>
  <w:num w:numId="69" w16cid:durableId="983435414">
    <w:abstractNumId w:val="18"/>
    <w:lvlOverride w:ilvl="0">
      <w:startOverride w:val="1"/>
    </w:lvlOverride>
  </w:num>
  <w:num w:numId="70" w16cid:durableId="1931233362">
    <w:abstractNumId w:val="18"/>
  </w:num>
  <w:num w:numId="71" w16cid:durableId="480270058">
    <w:abstractNumId w:val="18"/>
  </w:num>
  <w:num w:numId="72" w16cid:durableId="1048183002">
    <w:abstractNumId w:val="30"/>
  </w:num>
  <w:num w:numId="73" w16cid:durableId="107968651">
    <w:abstractNumId w:val="45"/>
  </w:num>
  <w:num w:numId="74" w16cid:durableId="1832017502">
    <w:abstractNumId w:val="18"/>
  </w:num>
  <w:num w:numId="75" w16cid:durableId="1769275879">
    <w:abstractNumId w:val="3"/>
  </w:num>
  <w:num w:numId="76" w16cid:durableId="1973513228">
    <w:abstractNumId w:val="39"/>
  </w:num>
  <w:num w:numId="77" w16cid:durableId="1865745989">
    <w:abstractNumId w:val="26"/>
  </w:num>
  <w:num w:numId="78" w16cid:durableId="1961959537">
    <w:abstractNumId w:val="46"/>
  </w:num>
  <w:num w:numId="79" w16cid:durableId="367219921">
    <w:abstractNumId w:val="18"/>
  </w:num>
  <w:num w:numId="80" w16cid:durableId="193154722">
    <w:abstractNumId w:val="44"/>
  </w:num>
  <w:num w:numId="81" w16cid:durableId="2025595904">
    <w:abstractNumId w:val="22"/>
  </w:num>
  <w:num w:numId="82" w16cid:durableId="1366758768">
    <w:abstractNumId w:val="13"/>
  </w:num>
  <w:num w:numId="83" w16cid:durableId="455412892">
    <w:abstractNumId w:val="36"/>
  </w:num>
  <w:num w:numId="84" w16cid:durableId="1332679317">
    <w:abstractNumId w:val="48"/>
  </w:num>
  <w:num w:numId="85" w16cid:durableId="2124184492">
    <w:abstractNumId w:val="21"/>
  </w:num>
  <w:num w:numId="86" w16cid:durableId="1693723029">
    <w:abstractNumId w:val="18"/>
  </w:num>
  <w:num w:numId="87" w16cid:durableId="2012485974">
    <w:abstractNumId w:val="19"/>
  </w:num>
  <w:num w:numId="88" w16cid:durableId="546261078">
    <w:abstractNumId w:val="18"/>
  </w:num>
  <w:num w:numId="89" w16cid:durableId="1830712980">
    <w:abstractNumId w:val="1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BE" w:vendorID="64" w:dllVersion="0" w:nlCheck="1" w:checkStyle="0"/>
  <w:activeWritingStyle w:appName="MSWord" w:lang="fr-BE"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00"/>
    <w:rsid w:val="00000412"/>
    <w:rsid w:val="000029B1"/>
    <w:rsid w:val="000106D8"/>
    <w:rsid w:val="00011302"/>
    <w:rsid w:val="00011E50"/>
    <w:rsid w:val="00012654"/>
    <w:rsid w:val="00015630"/>
    <w:rsid w:val="000160D5"/>
    <w:rsid w:val="00020226"/>
    <w:rsid w:val="0002449E"/>
    <w:rsid w:val="000259A6"/>
    <w:rsid w:val="000269F7"/>
    <w:rsid w:val="00034454"/>
    <w:rsid w:val="000359B6"/>
    <w:rsid w:val="000369FB"/>
    <w:rsid w:val="0003756C"/>
    <w:rsid w:val="00040F4B"/>
    <w:rsid w:val="00042396"/>
    <w:rsid w:val="000442E6"/>
    <w:rsid w:val="00044D93"/>
    <w:rsid w:val="0004583D"/>
    <w:rsid w:val="00053F55"/>
    <w:rsid w:val="00055A05"/>
    <w:rsid w:val="00055C30"/>
    <w:rsid w:val="00056FF4"/>
    <w:rsid w:val="000603BB"/>
    <w:rsid w:val="000625F6"/>
    <w:rsid w:val="00063108"/>
    <w:rsid w:val="00065992"/>
    <w:rsid w:val="0006615B"/>
    <w:rsid w:val="00066E66"/>
    <w:rsid w:val="00067B5D"/>
    <w:rsid w:val="000732C5"/>
    <w:rsid w:val="00073567"/>
    <w:rsid w:val="00076F3A"/>
    <w:rsid w:val="00080B8D"/>
    <w:rsid w:val="00080E96"/>
    <w:rsid w:val="00083273"/>
    <w:rsid w:val="00086DB1"/>
    <w:rsid w:val="00090CC5"/>
    <w:rsid w:val="00092076"/>
    <w:rsid w:val="00096314"/>
    <w:rsid w:val="0009696A"/>
    <w:rsid w:val="00097DDA"/>
    <w:rsid w:val="00097DDB"/>
    <w:rsid w:val="000A0431"/>
    <w:rsid w:val="000A5228"/>
    <w:rsid w:val="000A7381"/>
    <w:rsid w:val="000B1059"/>
    <w:rsid w:val="000B2817"/>
    <w:rsid w:val="000B4199"/>
    <w:rsid w:val="000C10A5"/>
    <w:rsid w:val="000C1EB6"/>
    <w:rsid w:val="000C73C6"/>
    <w:rsid w:val="000C7C6A"/>
    <w:rsid w:val="000D055C"/>
    <w:rsid w:val="000D0811"/>
    <w:rsid w:val="000D15EE"/>
    <w:rsid w:val="000D33E8"/>
    <w:rsid w:val="000D3E56"/>
    <w:rsid w:val="000D4BCC"/>
    <w:rsid w:val="000E1F3B"/>
    <w:rsid w:val="000E318B"/>
    <w:rsid w:val="000E3794"/>
    <w:rsid w:val="000E492A"/>
    <w:rsid w:val="000E7BA2"/>
    <w:rsid w:val="000F202D"/>
    <w:rsid w:val="000F38B1"/>
    <w:rsid w:val="000F3D31"/>
    <w:rsid w:val="000F4888"/>
    <w:rsid w:val="000F6876"/>
    <w:rsid w:val="00100953"/>
    <w:rsid w:val="00102EF6"/>
    <w:rsid w:val="001044A6"/>
    <w:rsid w:val="0010613D"/>
    <w:rsid w:val="00107973"/>
    <w:rsid w:val="00114D97"/>
    <w:rsid w:val="00115000"/>
    <w:rsid w:val="00115A5D"/>
    <w:rsid w:val="001211F2"/>
    <w:rsid w:val="001220A2"/>
    <w:rsid w:val="00122262"/>
    <w:rsid w:val="00122281"/>
    <w:rsid w:val="001224EA"/>
    <w:rsid w:val="00123902"/>
    <w:rsid w:val="00124098"/>
    <w:rsid w:val="00124E9F"/>
    <w:rsid w:val="00133751"/>
    <w:rsid w:val="00135751"/>
    <w:rsid w:val="0013772B"/>
    <w:rsid w:val="001422F1"/>
    <w:rsid w:val="00142656"/>
    <w:rsid w:val="00146A3E"/>
    <w:rsid w:val="0015081F"/>
    <w:rsid w:val="00151AEC"/>
    <w:rsid w:val="00154E35"/>
    <w:rsid w:val="00155CA1"/>
    <w:rsid w:val="00163B18"/>
    <w:rsid w:val="001644AA"/>
    <w:rsid w:val="00165C06"/>
    <w:rsid w:val="001671A6"/>
    <w:rsid w:val="00171538"/>
    <w:rsid w:val="00172181"/>
    <w:rsid w:val="00173292"/>
    <w:rsid w:val="0018238B"/>
    <w:rsid w:val="00185DCB"/>
    <w:rsid w:val="00190EF7"/>
    <w:rsid w:val="00193722"/>
    <w:rsid w:val="00196F3F"/>
    <w:rsid w:val="00197495"/>
    <w:rsid w:val="001979A2"/>
    <w:rsid w:val="001A0C8C"/>
    <w:rsid w:val="001A22D3"/>
    <w:rsid w:val="001A348B"/>
    <w:rsid w:val="001A4DCB"/>
    <w:rsid w:val="001A5E7F"/>
    <w:rsid w:val="001A6E09"/>
    <w:rsid w:val="001A7519"/>
    <w:rsid w:val="001A7D35"/>
    <w:rsid w:val="001A7D69"/>
    <w:rsid w:val="001B38A4"/>
    <w:rsid w:val="001B5129"/>
    <w:rsid w:val="001B5CEA"/>
    <w:rsid w:val="001B6686"/>
    <w:rsid w:val="001C11AA"/>
    <w:rsid w:val="001C24DC"/>
    <w:rsid w:val="001C3C62"/>
    <w:rsid w:val="001C7BBB"/>
    <w:rsid w:val="001D06E7"/>
    <w:rsid w:val="001D2AB1"/>
    <w:rsid w:val="001D47A5"/>
    <w:rsid w:val="001D795E"/>
    <w:rsid w:val="001E61D3"/>
    <w:rsid w:val="001E6812"/>
    <w:rsid w:val="001F58A9"/>
    <w:rsid w:val="001F7151"/>
    <w:rsid w:val="002004DB"/>
    <w:rsid w:val="0020084D"/>
    <w:rsid w:val="00200EA7"/>
    <w:rsid w:val="0020131C"/>
    <w:rsid w:val="00202DF0"/>
    <w:rsid w:val="00207D09"/>
    <w:rsid w:val="0021050B"/>
    <w:rsid w:val="00211EE1"/>
    <w:rsid w:val="002136E0"/>
    <w:rsid w:val="0021632D"/>
    <w:rsid w:val="00222402"/>
    <w:rsid w:val="00222D9B"/>
    <w:rsid w:val="00230659"/>
    <w:rsid w:val="0023295A"/>
    <w:rsid w:val="00232E4C"/>
    <w:rsid w:val="002411BD"/>
    <w:rsid w:val="002456EF"/>
    <w:rsid w:val="002468CF"/>
    <w:rsid w:val="00247BD5"/>
    <w:rsid w:val="002501D6"/>
    <w:rsid w:val="00250553"/>
    <w:rsid w:val="00250FC7"/>
    <w:rsid w:val="00252C87"/>
    <w:rsid w:val="0025368E"/>
    <w:rsid w:val="002555AF"/>
    <w:rsid w:val="00260F1C"/>
    <w:rsid w:val="00260F46"/>
    <w:rsid w:val="002716F6"/>
    <w:rsid w:val="0027407E"/>
    <w:rsid w:val="00274867"/>
    <w:rsid w:val="00283CCB"/>
    <w:rsid w:val="00285843"/>
    <w:rsid w:val="00286F63"/>
    <w:rsid w:val="00287B6E"/>
    <w:rsid w:val="002913B9"/>
    <w:rsid w:val="00291516"/>
    <w:rsid w:val="00294059"/>
    <w:rsid w:val="00295F00"/>
    <w:rsid w:val="002972C9"/>
    <w:rsid w:val="002A2298"/>
    <w:rsid w:val="002A3EE6"/>
    <w:rsid w:val="002A4675"/>
    <w:rsid w:val="002A5825"/>
    <w:rsid w:val="002A5DEB"/>
    <w:rsid w:val="002B0519"/>
    <w:rsid w:val="002B0BF1"/>
    <w:rsid w:val="002B13B9"/>
    <w:rsid w:val="002B7FD9"/>
    <w:rsid w:val="002C10F3"/>
    <w:rsid w:val="002C31A9"/>
    <w:rsid w:val="002C78D7"/>
    <w:rsid w:val="002D427E"/>
    <w:rsid w:val="002E25FC"/>
    <w:rsid w:val="002E5742"/>
    <w:rsid w:val="002F0B0B"/>
    <w:rsid w:val="002F0C0D"/>
    <w:rsid w:val="002F3742"/>
    <w:rsid w:val="002F42F0"/>
    <w:rsid w:val="002F60F1"/>
    <w:rsid w:val="00302460"/>
    <w:rsid w:val="003047B8"/>
    <w:rsid w:val="003057EF"/>
    <w:rsid w:val="00305B88"/>
    <w:rsid w:val="00310E9A"/>
    <w:rsid w:val="00311B3C"/>
    <w:rsid w:val="00313506"/>
    <w:rsid w:val="0031362C"/>
    <w:rsid w:val="0032149E"/>
    <w:rsid w:val="00322987"/>
    <w:rsid w:val="00324BB4"/>
    <w:rsid w:val="0033007F"/>
    <w:rsid w:val="003304AD"/>
    <w:rsid w:val="003309CD"/>
    <w:rsid w:val="00330B72"/>
    <w:rsid w:val="00332E0E"/>
    <w:rsid w:val="00332F19"/>
    <w:rsid w:val="00333FD6"/>
    <w:rsid w:val="00336669"/>
    <w:rsid w:val="003375F5"/>
    <w:rsid w:val="00341104"/>
    <w:rsid w:val="0034264A"/>
    <w:rsid w:val="003436A1"/>
    <w:rsid w:val="0035503F"/>
    <w:rsid w:val="00355BC5"/>
    <w:rsid w:val="0035627E"/>
    <w:rsid w:val="00360917"/>
    <w:rsid w:val="00360BA6"/>
    <w:rsid w:val="003617D1"/>
    <w:rsid w:val="00364835"/>
    <w:rsid w:val="0037347C"/>
    <w:rsid w:val="00375A4E"/>
    <w:rsid w:val="00376A0D"/>
    <w:rsid w:val="00381720"/>
    <w:rsid w:val="00381F21"/>
    <w:rsid w:val="0038216F"/>
    <w:rsid w:val="00382DB0"/>
    <w:rsid w:val="00384CFD"/>
    <w:rsid w:val="00387322"/>
    <w:rsid w:val="00391616"/>
    <w:rsid w:val="00392C31"/>
    <w:rsid w:val="003947D9"/>
    <w:rsid w:val="00394E31"/>
    <w:rsid w:val="003962DD"/>
    <w:rsid w:val="00396BE0"/>
    <w:rsid w:val="003A0695"/>
    <w:rsid w:val="003A0A4C"/>
    <w:rsid w:val="003A310D"/>
    <w:rsid w:val="003A38EB"/>
    <w:rsid w:val="003A48F6"/>
    <w:rsid w:val="003A4B99"/>
    <w:rsid w:val="003A5DF4"/>
    <w:rsid w:val="003A5EBA"/>
    <w:rsid w:val="003B0064"/>
    <w:rsid w:val="003B2D71"/>
    <w:rsid w:val="003B3382"/>
    <w:rsid w:val="003B33A1"/>
    <w:rsid w:val="003C0875"/>
    <w:rsid w:val="003C2895"/>
    <w:rsid w:val="003C2A14"/>
    <w:rsid w:val="003C432C"/>
    <w:rsid w:val="003C7240"/>
    <w:rsid w:val="003D24BE"/>
    <w:rsid w:val="003D5656"/>
    <w:rsid w:val="003D7DDA"/>
    <w:rsid w:val="003E2512"/>
    <w:rsid w:val="003E43A3"/>
    <w:rsid w:val="003E5A7E"/>
    <w:rsid w:val="003F3792"/>
    <w:rsid w:val="00401775"/>
    <w:rsid w:val="00401A89"/>
    <w:rsid w:val="00402ACE"/>
    <w:rsid w:val="00403EC0"/>
    <w:rsid w:val="00404AC5"/>
    <w:rsid w:val="00405C86"/>
    <w:rsid w:val="00406FF3"/>
    <w:rsid w:val="00413323"/>
    <w:rsid w:val="004217E9"/>
    <w:rsid w:val="00421FAD"/>
    <w:rsid w:val="0042396F"/>
    <w:rsid w:val="004239DC"/>
    <w:rsid w:val="00423ECE"/>
    <w:rsid w:val="00424162"/>
    <w:rsid w:val="00425F34"/>
    <w:rsid w:val="00426035"/>
    <w:rsid w:val="00427366"/>
    <w:rsid w:val="00427AAD"/>
    <w:rsid w:val="00432914"/>
    <w:rsid w:val="00432B99"/>
    <w:rsid w:val="00432C2B"/>
    <w:rsid w:val="00434242"/>
    <w:rsid w:val="00435956"/>
    <w:rsid w:val="0044022E"/>
    <w:rsid w:val="0044054C"/>
    <w:rsid w:val="00441F5D"/>
    <w:rsid w:val="00445725"/>
    <w:rsid w:val="0045327A"/>
    <w:rsid w:val="00454A1B"/>
    <w:rsid w:val="00455B41"/>
    <w:rsid w:val="00455CDB"/>
    <w:rsid w:val="004568C5"/>
    <w:rsid w:val="004571E0"/>
    <w:rsid w:val="004573E6"/>
    <w:rsid w:val="00463F75"/>
    <w:rsid w:val="00464B0E"/>
    <w:rsid w:val="0046718B"/>
    <w:rsid w:val="00470C28"/>
    <w:rsid w:val="004719BC"/>
    <w:rsid w:val="00472B29"/>
    <w:rsid w:val="00477157"/>
    <w:rsid w:val="00477F84"/>
    <w:rsid w:val="00480CE7"/>
    <w:rsid w:val="00482B4C"/>
    <w:rsid w:val="00483709"/>
    <w:rsid w:val="00483C74"/>
    <w:rsid w:val="004840E2"/>
    <w:rsid w:val="00487685"/>
    <w:rsid w:val="00490042"/>
    <w:rsid w:val="0049291F"/>
    <w:rsid w:val="004940D0"/>
    <w:rsid w:val="004954CA"/>
    <w:rsid w:val="004A0A6A"/>
    <w:rsid w:val="004A1F7F"/>
    <w:rsid w:val="004A31ED"/>
    <w:rsid w:val="004A5105"/>
    <w:rsid w:val="004A519A"/>
    <w:rsid w:val="004A6258"/>
    <w:rsid w:val="004A65D5"/>
    <w:rsid w:val="004B2207"/>
    <w:rsid w:val="004B3905"/>
    <w:rsid w:val="004B506D"/>
    <w:rsid w:val="004B6142"/>
    <w:rsid w:val="004B6BDB"/>
    <w:rsid w:val="004B6FF2"/>
    <w:rsid w:val="004C31EF"/>
    <w:rsid w:val="004C41DA"/>
    <w:rsid w:val="004C7AED"/>
    <w:rsid w:val="004D2CCF"/>
    <w:rsid w:val="004D40D4"/>
    <w:rsid w:val="004D422E"/>
    <w:rsid w:val="004D7568"/>
    <w:rsid w:val="004E1C95"/>
    <w:rsid w:val="004E5BF9"/>
    <w:rsid w:val="004F0131"/>
    <w:rsid w:val="004F2B67"/>
    <w:rsid w:val="004F7478"/>
    <w:rsid w:val="004F7AC6"/>
    <w:rsid w:val="005004A2"/>
    <w:rsid w:val="00500672"/>
    <w:rsid w:val="005008E6"/>
    <w:rsid w:val="00500A20"/>
    <w:rsid w:val="00500DDA"/>
    <w:rsid w:val="00501134"/>
    <w:rsid w:val="00501825"/>
    <w:rsid w:val="00501BBE"/>
    <w:rsid w:val="005022A6"/>
    <w:rsid w:val="00504019"/>
    <w:rsid w:val="00504105"/>
    <w:rsid w:val="00504B11"/>
    <w:rsid w:val="00511526"/>
    <w:rsid w:val="00511CE8"/>
    <w:rsid w:val="00512E62"/>
    <w:rsid w:val="00513DC3"/>
    <w:rsid w:val="00514212"/>
    <w:rsid w:val="00517D6B"/>
    <w:rsid w:val="00522A76"/>
    <w:rsid w:val="00526579"/>
    <w:rsid w:val="00526CCF"/>
    <w:rsid w:val="0053397E"/>
    <w:rsid w:val="00535DD3"/>
    <w:rsid w:val="00540E34"/>
    <w:rsid w:val="00543323"/>
    <w:rsid w:val="00543E3C"/>
    <w:rsid w:val="00544D11"/>
    <w:rsid w:val="00545E21"/>
    <w:rsid w:val="00550514"/>
    <w:rsid w:val="005512F5"/>
    <w:rsid w:val="005538C8"/>
    <w:rsid w:val="0055474F"/>
    <w:rsid w:val="00561A0A"/>
    <w:rsid w:val="005626A1"/>
    <w:rsid w:val="005627AF"/>
    <w:rsid w:val="00563910"/>
    <w:rsid w:val="00564996"/>
    <w:rsid w:val="00565070"/>
    <w:rsid w:val="005656BC"/>
    <w:rsid w:val="00572E6E"/>
    <w:rsid w:val="00573D25"/>
    <w:rsid w:val="00576365"/>
    <w:rsid w:val="00582D5E"/>
    <w:rsid w:val="00583A83"/>
    <w:rsid w:val="00586103"/>
    <w:rsid w:val="00586A8F"/>
    <w:rsid w:val="00587EE7"/>
    <w:rsid w:val="00591849"/>
    <w:rsid w:val="00591ED3"/>
    <w:rsid w:val="0059356C"/>
    <w:rsid w:val="00594291"/>
    <w:rsid w:val="00596222"/>
    <w:rsid w:val="005A1EA9"/>
    <w:rsid w:val="005A3EC0"/>
    <w:rsid w:val="005A4D2E"/>
    <w:rsid w:val="005A6D58"/>
    <w:rsid w:val="005B1DA5"/>
    <w:rsid w:val="005B4F18"/>
    <w:rsid w:val="005B5033"/>
    <w:rsid w:val="005C0859"/>
    <w:rsid w:val="005C0898"/>
    <w:rsid w:val="005C17E8"/>
    <w:rsid w:val="005C464B"/>
    <w:rsid w:val="005C5C86"/>
    <w:rsid w:val="005C6E45"/>
    <w:rsid w:val="005C6F77"/>
    <w:rsid w:val="005D10DB"/>
    <w:rsid w:val="005D1239"/>
    <w:rsid w:val="005D14AD"/>
    <w:rsid w:val="005D194F"/>
    <w:rsid w:val="005D3DBF"/>
    <w:rsid w:val="005D3E16"/>
    <w:rsid w:val="005D6B63"/>
    <w:rsid w:val="005D760E"/>
    <w:rsid w:val="005D766C"/>
    <w:rsid w:val="005E04FE"/>
    <w:rsid w:val="005E1C87"/>
    <w:rsid w:val="005F05A3"/>
    <w:rsid w:val="005F1467"/>
    <w:rsid w:val="005F1BFD"/>
    <w:rsid w:val="005F3133"/>
    <w:rsid w:val="005F385F"/>
    <w:rsid w:val="005F73A2"/>
    <w:rsid w:val="005F73FD"/>
    <w:rsid w:val="006004EB"/>
    <w:rsid w:val="00604417"/>
    <w:rsid w:val="00604C78"/>
    <w:rsid w:val="0060513E"/>
    <w:rsid w:val="00607783"/>
    <w:rsid w:val="00607EE1"/>
    <w:rsid w:val="00610CB0"/>
    <w:rsid w:val="00611D33"/>
    <w:rsid w:val="00613AB3"/>
    <w:rsid w:val="0061449D"/>
    <w:rsid w:val="00620D59"/>
    <w:rsid w:val="00620E95"/>
    <w:rsid w:val="00621E50"/>
    <w:rsid w:val="00623C38"/>
    <w:rsid w:val="00624E8D"/>
    <w:rsid w:val="00630624"/>
    <w:rsid w:val="00630A87"/>
    <w:rsid w:val="00632B90"/>
    <w:rsid w:val="0063359D"/>
    <w:rsid w:val="00640635"/>
    <w:rsid w:val="00641226"/>
    <w:rsid w:val="00643479"/>
    <w:rsid w:val="00644975"/>
    <w:rsid w:val="00645E36"/>
    <w:rsid w:val="006473AE"/>
    <w:rsid w:val="006568C6"/>
    <w:rsid w:val="0065728A"/>
    <w:rsid w:val="00657827"/>
    <w:rsid w:val="00657B69"/>
    <w:rsid w:val="00657CD6"/>
    <w:rsid w:val="006634BE"/>
    <w:rsid w:val="00663D50"/>
    <w:rsid w:val="00664EF2"/>
    <w:rsid w:val="0066556B"/>
    <w:rsid w:val="0066709A"/>
    <w:rsid w:val="0067642E"/>
    <w:rsid w:val="0068395A"/>
    <w:rsid w:val="00684E65"/>
    <w:rsid w:val="00685993"/>
    <w:rsid w:val="006859CA"/>
    <w:rsid w:val="0068643F"/>
    <w:rsid w:val="00687577"/>
    <w:rsid w:val="006950F2"/>
    <w:rsid w:val="00695879"/>
    <w:rsid w:val="006A0239"/>
    <w:rsid w:val="006A0EE3"/>
    <w:rsid w:val="006A2A60"/>
    <w:rsid w:val="006A3161"/>
    <w:rsid w:val="006B001E"/>
    <w:rsid w:val="006B00AA"/>
    <w:rsid w:val="006B3FB1"/>
    <w:rsid w:val="006B6CC6"/>
    <w:rsid w:val="006C0155"/>
    <w:rsid w:val="006C1EBA"/>
    <w:rsid w:val="006C491C"/>
    <w:rsid w:val="006C7767"/>
    <w:rsid w:val="006C7A43"/>
    <w:rsid w:val="006C7A45"/>
    <w:rsid w:val="006D14B8"/>
    <w:rsid w:val="006D6508"/>
    <w:rsid w:val="006D6D9E"/>
    <w:rsid w:val="006E0B5E"/>
    <w:rsid w:val="006E20E9"/>
    <w:rsid w:val="006E2139"/>
    <w:rsid w:val="006E373D"/>
    <w:rsid w:val="006E3D46"/>
    <w:rsid w:val="006E41F1"/>
    <w:rsid w:val="006E60D6"/>
    <w:rsid w:val="006F068A"/>
    <w:rsid w:val="006F4325"/>
    <w:rsid w:val="006F542C"/>
    <w:rsid w:val="006F6C47"/>
    <w:rsid w:val="007014C6"/>
    <w:rsid w:val="00704B95"/>
    <w:rsid w:val="007050FA"/>
    <w:rsid w:val="007059B4"/>
    <w:rsid w:val="00706913"/>
    <w:rsid w:val="007106FC"/>
    <w:rsid w:val="00712ACB"/>
    <w:rsid w:val="007211D0"/>
    <w:rsid w:val="00721C28"/>
    <w:rsid w:val="00722DA1"/>
    <w:rsid w:val="007233E4"/>
    <w:rsid w:val="00723A68"/>
    <w:rsid w:val="00723BBD"/>
    <w:rsid w:val="00724957"/>
    <w:rsid w:val="007252A6"/>
    <w:rsid w:val="007261DD"/>
    <w:rsid w:val="00727240"/>
    <w:rsid w:val="00730071"/>
    <w:rsid w:val="0073007C"/>
    <w:rsid w:val="00731035"/>
    <w:rsid w:val="00731296"/>
    <w:rsid w:val="0073179E"/>
    <w:rsid w:val="0073191B"/>
    <w:rsid w:val="0073304F"/>
    <w:rsid w:val="00736AE6"/>
    <w:rsid w:val="00740159"/>
    <w:rsid w:val="00741B82"/>
    <w:rsid w:val="007422D8"/>
    <w:rsid w:val="00745D48"/>
    <w:rsid w:val="00746159"/>
    <w:rsid w:val="00747253"/>
    <w:rsid w:val="00747D27"/>
    <w:rsid w:val="00750898"/>
    <w:rsid w:val="00750D02"/>
    <w:rsid w:val="0075142F"/>
    <w:rsid w:val="00753468"/>
    <w:rsid w:val="007640F7"/>
    <w:rsid w:val="00764FE1"/>
    <w:rsid w:val="0076675C"/>
    <w:rsid w:val="00767D22"/>
    <w:rsid w:val="0077491A"/>
    <w:rsid w:val="00775F91"/>
    <w:rsid w:val="00776184"/>
    <w:rsid w:val="00777EC0"/>
    <w:rsid w:val="00781A25"/>
    <w:rsid w:val="00782591"/>
    <w:rsid w:val="00791BC1"/>
    <w:rsid w:val="00794BF1"/>
    <w:rsid w:val="00796561"/>
    <w:rsid w:val="00797144"/>
    <w:rsid w:val="00797A5D"/>
    <w:rsid w:val="007A0361"/>
    <w:rsid w:val="007A0E8D"/>
    <w:rsid w:val="007A3EFC"/>
    <w:rsid w:val="007A4BF8"/>
    <w:rsid w:val="007A78F7"/>
    <w:rsid w:val="007B20BF"/>
    <w:rsid w:val="007B29B5"/>
    <w:rsid w:val="007B53FD"/>
    <w:rsid w:val="007C24E5"/>
    <w:rsid w:val="007C27EC"/>
    <w:rsid w:val="007C3CF0"/>
    <w:rsid w:val="007C43A5"/>
    <w:rsid w:val="007C4FC5"/>
    <w:rsid w:val="007C6698"/>
    <w:rsid w:val="007D145A"/>
    <w:rsid w:val="007D1B52"/>
    <w:rsid w:val="007D386B"/>
    <w:rsid w:val="007D4364"/>
    <w:rsid w:val="007D5EA3"/>
    <w:rsid w:val="007D6745"/>
    <w:rsid w:val="007D7386"/>
    <w:rsid w:val="007D7401"/>
    <w:rsid w:val="007E343E"/>
    <w:rsid w:val="007E4870"/>
    <w:rsid w:val="007E779D"/>
    <w:rsid w:val="007F00F0"/>
    <w:rsid w:val="007F1551"/>
    <w:rsid w:val="007F1B27"/>
    <w:rsid w:val="008021BA"/>
    <w:rsid w:val="008027D1"/>
    <w:rsid w:val="00806523"/>
    <w:rsid w:val="008073E2"/>
    <w:rsid w:val="00807598"/>
    <w:rsid w:val="00812885"/>
    <w:rsid w:val="008137C8"/>
    <w:rsid w:val="00814F1D"/>
    <w:rsid w:val="00817C47"/>
    <w:rsid w:val="008238DE"/>
    <w:rsid w:val="00825329"/>
    <w:rsid w:val="008262C5"/>
    <w:rsid w:val="0083025D"/>
    <w:rsid w:val="008304A7"/>
    <w:rsid w:val="00830C82"/>
    <w:rsid w:val="00831967"/>
    <w:rsid w:val="00835D3F"/>
    <w:rsid w:val="00840279"/>
    <w:rsid w:val="008431DC"/>
    <w:rsid w:val="00846BDB"/>
    <w:rsid w:val="00847F6E"/>
    <w:rsid w:val="00851B2E"/>
    <w:rsid w:val="0085280F"/>
    <w:rsid w:val="00852AD9"/>
    <w:rsid w:val="008546A0"/>
    <w:rsid w:val="00857508"/>
    <w:rsid w:val="008616B3"/>
    <w:rsid w:val="008623B7"/>
    <w:rsid w:val="00862823"/>
    <w:rsid w:val="0086581D"/>
    <w:rsid w:val="008669E8"/>
    <w:rsid w:val="00872279"/>
    <w:rsid w:val="00874E88"/>
    <w:rsid w:val="0087523D"/>
    <w:rsid w:val="008754DB"/>
    <w:rsid w:val="00877D3B"/>
    <w:rsid w:val="00883072"/>
    <w:rsid w:val="00886165"/>
    <w:rsid w:val="008865CE"/>
    <w:rsid w:val="00886734"/>
    <w:rsid w:val="00892D86"/>
    <w:rsid w:val="00894EC8"/>
    <w:rsid w:val="008966B1"/>
    <w:rsid w:val="008A05A6"/>
    <w:rsid w:val="008A20ED"/>
    <w:rsid w:val="008A4689"/>
    <w:rsid w:val="008A5D98"/>
    <w:rsid w:val="008B0FFF"/>
    <w:rsid w:val="008B1145"/>
    <w:rsid w:val="008B16B9"/>
    <w:rsid w:val="008B23FA"/>
    <w:rsid w:val="008B62FB"/>
    <w:rsid w:val="008B7168"/>
    <w:rsid w:val="008B77D6"/>
    <w:rsid w:val="008C05AB"/>
    <w:rsid w:val="008C09AC"/>
    <w:rsid w:val="008C1769"/>
    <w:rsid w:val="008C25BD"/>
    <w:rsid w:val="008C261A"/>
    <w:rsid w:val="008C3D1C"/>
    <w:rsid w:val="008C7007"/>
    <w:rsid w:val="008D3EBD"/>
    <w:rsid w:val="008E4464"/>
    <w:rsid w:val="008E6492"/>
    <w:rsid w:val="008F07A6"/>
    <w:rsid w:val="008F0FB5"/>
    <w:rsid w:val="008F14F2"/>
    <w:rsid w:val="008F318F"/>
    <w:rsid w:val="008F4717"/>
    <w:rsid w:val="008F4C42"/>
    <w:rsid w:val="008F5063"/>
    <w:rsid w:val="008F51C7"/>
    <w:rsid w:val="008F5ED1"/>
    <w:rsid w:val="00901985"/>
    <w:rsid w:val="00901DF2"/>
    <w:rsid w:val="00902017"/>
    <w:rsid w:val="009075B4"/>
    <w:rsid w:val="00910152"/>
    <w:rsid w:val="009152D1"/>
    <w:rsid w:val="0091652C"/>
    <w:rsid w:val="00916A0C"/>
    <w:rsid w:val="009209B5"/>
    <w:rsid w:val="009220A1"/>
    <w:rsid w:val="009225E3"/>
    <w:rsid w:val="00922C37"/>
    <w:rsid w:val="00924731"/>
    <w:rsid w:val="00930628"/>
    <w:rsid w:val="0093141E"/>
    <w:rsid w:val="00933B23"/>
    <w:rsid w:val="00934FC6"/>
    <w:rsid w:val="00935763"/>
    <w:rsid w:val="009423B6"/>
    <w:rsid w:val="00944C82"/>
    <w:rsid w:val="009461CB"/>
    <w:rsid w:val="009508C4"/>
    <w:rsid w:val="009509A8"/>
    <w:rsid w:val="00952828"/>
    <w:rsid w:val="00956D43"/>
    <w:rsid w:val="009608B7"/>
    <w:rsid w:val="009617B0"/>
    <w:rsid w:val="0096612D"/>
    <w:rsid w:val="00966FE3"/>
    <w:rsid w:val="00967852"/>
    <w:rsid w:val="0097175E"/>
    <w:rsid w:val="009728DA"/>
    <w:rsid w:val="00975731"/>
    <w:rsid w:val="00975F23"/>
    <w:rsid w:val="00982608"/>
    <w:rsid w:val="009839A3"/>
    <w:rsid w:val="00983AE6"/>
    <w:rsid w:val="00983DDF"/>
    <w:rsid w:val="009850C4"/>
    <w:rsid w:val="00991B10"/>
    <w:rsid w:val="00992307"/>
    <w:rsid w:val="00994363"/>
    <w:rsid w:val="009966C3"/>
    <w:rsid w:val="009A01FC"/>
    <w:rsid w:val="009A0EC3"/>
    <w:rsid w:val="009A3D88"/>
    <w:rsid w:val="009A4AB1"/>
    <w:rsid w:val="009A5EEE"/>
    <w:rsid w:val="009A7A9B"/>
    <w:rsid w:val="009B1834"/>
    <w:rsid w:val="009B1AEA"/>
    <w:rsid w:val="009B3034"/>
    <w:rsid w:val="009B69B8"/>
    <w:rsid w:val="009C08B4"/>
    <w:rsid w:val="009C1BDC"/>
    <w:rsid w:val="009C29BC"/>
    <w:rsid w:val="009C4BD5"/>
    <w:rsid w:val="009D0212"/>
    <w:rsid w:val="009D14E0"/>
    <w:rsid w:val="009D2C38"/>
    <w:rsid w:val="009D5088"/>
    <w:rsid w:val="009E4971"/>
    <w:rsid w:val="009E6EF6"/>
    <w:rsid w:val="009F1A74"/>
    <w:rsid w:val="009F53E7"/>
    <w:rsid w:val="00A004FF"/>
    <w:rsid w:val="00A00AD3"/>
    <w:rsid w:val="00A01B68"/>
    <w:rsid w:val="00A033BF"/>
    <w:rsid w:val="00A03635"/>
    <w:rsid w:val="00A0577A"/>
    <w:rsid w:val="00A05808"/>
    <w:rsid w:val="00A05F3E"/>
    <w:rsid w:val="00A0782B"/>
    <w:rsid w:val="00A07F1A"/>
    <w:rsid w:val="00A111F1"/>
    <w:rsid w:val="00A11DA7"/>
    <w:rsid w:val="00A12ADE"/>
    <w:rsid w:val="00A13551"/>
    <w:rsid w:val="00A1767B"/>
    <w:rsid w:val="00A23801"/>
    <w:rsid w:val="00A24520"/>
    <w:rsid w:val="00A25161"/>
    <w:rsid w:val="00A25798"/>
    <w:rsid w:val="00A362C0"/>
    <w:rsid w:val="00A3756E"/>
    <w:rsid w:val="00A40600"/>
    <w:rsid w:val="00A43A26"/>
    <w:rsid w:val="00A47049"/>
    <w:rsid w:val="00A4771D"/>
    <w:rsid w:val="00A5193C"/>
    <w:rsid w:val="00A53C1B"/>
    <w:rsid w:val="00A54C23"/>
    <w:rsid w:val="00A55CC5"/>
    <w:rsid w:val="00A64263"/>
    <w:rsid w:val="00A64F37"/>
    <w:rsid w:val="00A65B84"/>
    <w:rsid w:val="00A66A7F"/>
    <w:rsid w:val="00A67C34"/>
    <w:rsid w:val="00A708BC"/>
    <w:rsid w:val="00A720E5"/>
    <w:rsid w:val="00A726D5"/>
    <w:rsid w:val="00A747C8"/>
    <w:rsid w:val="00A81F05"/>
    <w:rsid w:val="00A83855"/>
    <w:rsid w:val="00A84963"/>
    <w:rsid w:val="00A862F8"/>
    <w:rsid w:val="00A863D6"/>
    <w:rsid w:val="00A937D0"/>
    <w:rsid w:val="00A93FD4"/>
    <w:rsid w:val="00A942B0"/>
    <w:rsid w:val="00A965DF"/>
    <w:rsid w:val="00A967F7"/>
    <w:rsid w:val="00AA044B"/>
    <w:rsid w:val="00AA18EF"/>
    <w:rsid w:val="00AA2804"/>
    <w:rsid w:val="00AA5724"/>
    <w:rsid w:val="00AA5F54"/>
    <w:rsid w:val="00AA7ADC"/>
    <w:rsid w:val="00AB2010"/>
    <w:rsid w:val="00AB2CB0"/>
    <w:rsid w:val="00AB4DEB"/>
    <w:rsid w:val="00AB7113"/>
    <w:rsid w:val="00AB7646"/>
    <w:rsid w:val="00AC098F"/>
    <w:rsid w:val="00AC2EB0"/>
    <w:rsid w:val="00AC39EA"/>
    <w:rsid w:val="00AC3E24"/>
    <w:rsid w:val="00AD0319"/>
    <w:rsid w:val="00AD06A2"/>
    <w:rsid w:val="00AD09AF"/>
    <w:rsid w:val="00AD1056"/>
    <w:rsid w:val="00AD18CB"/>
    <w:rsid w:val="00AD25CA"/>
    <w:rsid w:val="00AD2AB2"/>
    <w:rsid w:val="00AD4949"/>
    <w:rsid w:val="00AD6BD0"/>
    <w:rsid w:val="00AE196B"/>
    <w:rsid w:val="00AE1D6E"/>
    <w:rsid w:val="00AE682F"/>
    <w:rsid w:val="00AF04AA"/>
    <w:rsid w:val="00AF19AE"/>
    <w:rsid w:val="00AF29CD"/>
    <w:rsid w:val="00AF46A7"/>
    <w:rsid w:val="00AF6D15"/>
    <w:rsid w:val="00B01311"/>
    <w:rsid w:val="00B02623"/>
    <w:rsid w:val="00B037CB"/>
    <w:rsid w:val="00B03ACB"/>
    <w:rsid w:val="00B04E1D"/>
    <w:rsid w:val="00B056F9"/>
    <w:rsid w:val="00B060D9"/>
    <w:rsid w:val="00B10033"/>
    <w:rsid w:val="00B22CB9"/>
    <w:rsid w:val="00B2362C"/>
    <w:rsid w:val="00B26DF5"/>
    <w:rsid w:val="00B311D4"/>
    <w:rsid w:val="00B31A58"/>
    <w:rsid w:val="00B31ABD"/>
    <w:rsid w:val="00B324FD"/>
    <w:rsid w:val="00B3342F"/>
    <w:rsid w:val="00B3413B"/>
    <w:rsid w:val="00B34FBB"/>
    <w:rsid w:val="00B3533D"/>
    <w:rsid w:val="00B35BE5"/>
    <w:rsid w:val="00B369AD"/>
    <w:rsid w:val="00B36EED"/>
    <w:rsid w:val="00B37855"/>
    <w:rsid w:val="00B423C9"/>
    <w:rsid w:val="00B428A7"/>
    <w:rsid w:val="00B50A7E"/>
    <w:rsid w:val="00B5114B"/>
    <w:rsid w:val="00B51871"/>
    <w:rsid w:val="00B52CD0"/>
    <w:rsid w:val="00B53CA8"/>
    <w:rsid w:val="00B55B4A"/>
    <w:rsid w:val="00B56D6C"/>
    <w:rsid w:val="00B63D95"/>
    <w:rsid w:val="00B64552"/>
    <w:rsid w:val="00B65357"/>
    <w:rsid w:val="00B660B6"/>
    <w:rsid w:val="00B66467"/>
    <w:rsid w:val="00B67DC3"/>
    <w:rsid w:val="00B7045A"/>
    <w:rsid w:val="00B73214"/>
    <w:rsid w:val="00B74450"/>
    <w:rsid w:val="00B745B6"/>
    <w:rsid w:val="00B74AAB"/>
    <w:rsid w:val="00B754B5"/>
    <w:rsid w:val="00B80096"/>
    <w:rsid w:val="00B82DE6"/>
    <w:rsid w:val="00B84346"/>
    <w:rsid w:val="00B8479C"/>
    <w:rsid w:val="00B86EB8"/>
    <w:rsid w:val="00B87B70"/>
    <w:rsid w:val="00B91099"/>
    <w:rsid w:val="00B96686"/>
    <w:rsid w:val="00B97E70"/>
    <w:rsid w:val="00BA0005"/>
    <w:rsid w:val="00BA16CE"/>
    <w:rsid w:val="00BA1EB2"/>
    <w:rsid w:val="00BA3449"/>
    <w:rsid w:val="00BA5814"/>
    <w:rsid w:val="00BA67F2"/>
    <w:rsid w:val="00BB144D"/>
    <w:rsid w:val="00BB29C9"/>
    <w:rsid w:val="00BB7BF3"/>
    <w:rsid w:val="00BC1B4C"/>
    <w:rsid w:val="00BC5EE5"/>
    <w:rsid w:val="00BD0D48"/>
    <w:rsid w:val="00BD16DC"/>
    <w:rsid w:val="00BD32C5"/>
    <w:rsid w:val="00BD4708"/>
    <w:rsid w:val="00BD6AE6"/>
    <w:rsid w:val="00BE03BF"/>
    <w:rsid w:val="00BE1984"/>
    <w:rsid w:val="00BE3764"/>
    <w:rsid w:val="00BE571B"/>
    <w:rsid w:val="00BF0B8A"/>
    <w:rsid w:val="00BF18E9"/>
    <w:rsid w:val="00BF37F3"/>
    <w:rsid w:val="00BF3C97"/>
    <w:rsid w:val="00BF4833"/>
    <w:rsid w:val="00BF6083"/>
    <w:rsid w:val="00BF7575"/>
    <w:rsid w:val="00C009C0"/>
    <w:rsid w:val="00C00B48"/>
    <w:rsid w:val="00C01212"/>
    <w:rsid w:val="00C01691"/>
    <w:rsid w:val="00C02ED8"/>
    <w:rsid w:val="00C0313F"/>
    <w:rsid w:val="00C046F3"/>
    <w:rsid w:val="00C0570A"/>
    <w:rsid w:val="00C06423"/>
    <w:rsid w:val="00C0678B"/>
    <w:rsid w:val="00C074B1"/>
    <w:rsid w:val="00C076F1"/>
    <w:rsid w:val="00C10627"/>
    <w:rsid w:val="00C11C13"/>
    <w:rsid w:val="00C13C68"/>
    <w:rsid w:val="00C146EC"/>
    <w:rsid w:val="00C1500C"/>
    <w:rsid w:val="00C16BE4"/>
    <w:rsid w:val="00C23A3C"/>
    <w:rsid w:val="00C25219"/>
    <w:rsid w:val="00C25E11"/>
    <w:rsid w:val="00C31395"/>
    <w:rsid w:val="00C3149C"/>
    <w:rsid w:val="00C315C0"/>
    <w:rsid w:val="00C31944"/>
    <w:rsid w:val="00C31C39"/>
    <w:rsid w:val="00C3297C"/>
    <w:rsid w:val="00C32AE8"/>
    <w:rsid w:val="00C32CE0"/>
    <w:rsid w:val="00C33376"/>
    <w:rsid w:val="00C34CF1"/>
    <w:rsid w:val="00C36BEF"/>
    <w:rsid w:val="00C4021F"/>
    <w:rsid w:val="00C40E95"/>
    <w:rsid w:val="00C40F49"/>
    <w:rsid w:val="00C41B3D"/>
    <w:rsid w:val="00C43680"/>
    <w:rsid w:val="00C450FA"/>
    <w:rsid w:val="00C451DD"/>
    <w:rsid w:val="00C4569B"/>
    <w:rsid w:val="00C468EF"/>
    <w:rsid w:val="00C518C1"/>
    <w:rsid w:val="00C51A7D"/>
    <w:rsid w:val="00C52838"/>
    <w:rsid w:val="00C53D68"/>
    <w:rsid w:val="00C54F45"/>
    <w:rsid w:val="00C56381"/>
    <w:rsid w:val="00C57F07"/>
    <w:rsid w:val="00C62C6A"/>
    <w:rsid w:val="00C6418B"/>
    <w:rsid w:val="00C65149"/>
    <w:rsid w:val="00C71753"/>
    <w:rsid w:val="00C7196A"/>
    <w:rsid w:val="00C74A9F"/>
    <w:rsid w:val="00C755A6"/>
    <w:rsid w:val="00C7570F"/>
    <w:rsid w:val="00C81B5C"/>
    <w:rsid w:val="00C83DD4"/>
    <w:rsid w:val="00C85A6E"/>
    <w:rsid w:val="00C85EAB"/>
    <w:rsid w:val="00C86576"/>
    <w:rsid w:val="00C87C71"/>
    <w:rsid w:val="00C9104F"/>
    <w:rsid w:val="00C92B3B"/>
    <w:rsid w:val="00C94513"/>
    <w:rsid w:val="00C96FA6"/>
    <w:rsid w:val="00C97EB9"/>
    <w:rsid w:val="00CA1475"/>
    <w:rsid w:val="00CA2A4B"/>
    <w:rsid w:val="00CA42D3"/>
    <w:rsid w:val="00CB07B0"/>
    <w:rsid w:val="00CB08CB"/>
    <w:rsid w:val="00CB59F7"/>
    <w:rsid w:val="00CB6AC1"/>
    <w:rsid w:val="00CC017F"/>
    <w:rsid w:val="00CC1D35"/>
    <w:rsid w:val="00CC65DA"/>
    <w:rsid w:val="00CC6766"/>
    <w:rsid w:val="00CD0023"/>
    <w:rsid w:val="00CD5FCB"/>
    <w:rsid w:val="00CE0686"/>
    <w:rsid w:val="00CE21B0"/>
    <w:rsid w:val="00CE39B0"/>
    <w:rsid w:val="00CE54D7"/>
    <w:rsid w:val="00CE7A27"/>
    <w:rsid w:val="00CF26DA"/>
    <w:rsid w:val="00CF2FE7"/>
    <w:rsid w:val="00CF3448"/>
    <w:rsid w:val="00CF3869"/>
    <w:rsid w:val="00CF41AA"/>
    <w:rsid w:val="00CF58CF"/>
    <w:rsid w:val="00CF5E6A"/>
    <w:rsid w:val="00D03A07"/>
    <w:rsid w:val="00D047AA"/>
    <w:rsid w:val="00D07458"/>
    <w:rsid w:val="00D10A90"/>
    <w:rsid w:val="00D11185"/>
    <w:rsid w:val="00D1516D"/>
    <w:rsid w:val="00D16576"/>
    <w:rsid w:val="00D20C20"/>
    <w:rsid w:val="00D22F4D"/>
    <w:rsid w:val="00D2440B"/>
    <w:rsid w:val="00D30356"/>
    <w:rsid w:val="00D3698F"/>
    <w:rsid w:val="00D37463"/>
    <w:rsid w:val="00D401C9"/>
    <w:rsid w:val="00D4093B"/>
    <w:rsid w:val="00D43394"/>
    <w:rsid w:val="00D43973"/>
    <w:rsid w:val="00D4612A"/>
    <w:rsid w:val="00D547DE"/>
    <w:rsid w:val="00D5632D"/>
    <w:rsid w:val="00D6021C"/>
    <w:rsid w:val="00D616A9"/>
    <w:rsid w:val="00D639F3"/>
    <w:rsid w:val="00D65D51"/>
    <w:rsid w:val="00D67065"/>
    <w:rsid w:val="00D67DD0"/>
    <w:rsid w:val="00D705E4"/>
    <w:rsid w:val="00D71488"/>
    <w:rsid w:val="00D726F5"/>
    <w:rsid w:val="00D73A31"/>
    <w:rsid w:val="00D73B8B"/>
    <w:rsid w:val="00D74AB8"/>
    <w:rsid w:val="00D761A9"/>
    <w:rsid w:val="00D77D7F"/>
    <w:rsid w:val="00D83818"/>
    <w:rsid w:val="00D90DEB"/>
    <w:rsid w:val="00D9123D"/>
    <w:rsid w:val="00D9159B"/>
    <w:rsid w:val="00D91AD1"/>
    <w:rsid w:val="00D969C4"/>
    <w:rsid w:val="00D96D14"/>
    <w:rsid w:val="00D96F0F"/>
    <w:rsid w:val="00DA1D60"/>
    <w:rsid w:val="00DA419B"/>
    <w:rsid w:val="00DA472B"/>
    <w:rsid w:val="00DB2099"/>
    <w:rsid w:val="00DB3F41"/>
    <w:rsid w:val="00DC4C7A"/>
    <w:rsid w:val="00DC4DC8"/>
    <w:rsid w:val="00DC5FA3"/>
    <w:rsid w:val="00DC694A"/>
    <w:rsid w:val="00DD50FE"/>
    <w:rsid w:val="00DD547A"/>
    <w:rsid w:val="00DD6DB3"/>
    <w:rsid w:val="00DE03EF"/>
    <w:rsid w:val="00DE1A1D"/>
    <w:rsid w:val="00DE22A8"/>
    <w:rsid w:val="00DE4D7F"/>
    <w:rsid w:val="00DF1EFA"/>
    <w:rsid w:val="00DF2775"/>
    <w:rsid w:val="00DF437E"/>
    <w:rsid w:val="00DF69F4"/>
    <w:rsid w:val="00E00072"/>
    <w:rsid w:val="00E002AA"/>
    <w:rsid w:val="00E07564"/>
    <w:rsid w:val="00E07E5C"/>
    <w:rsid w:val="00E117A6"/>
    <w:rsid w:val="00E12960"/>
    <w:rsid w:val="00E12F73"/>
    <w:rsid w:val="00E149DA"/>
    <w:rsid w:val="00E16EA9"/>
    <w:rsid w:val="00E22FA9"/>
    <w:rsid w:val="00E25519"/>
    <w:rsid w:val="00E262DE"/>
    <w:rsid w:val="00E35698"/>
    <w:rsid w:val="00E3628C"/>
    <w:rsid w:val="00E372CB"/>
    <w:rsid w:val="00E37A44"/>
    <w:rsid w:val="00E40D58"/>
    <w:rsid w:val="00E417CD"/>
    <w:rsid w:val="00E447A3"/>
    <w:rsid w:val="00E45A6F"/>
    <w:rsid w:val="00E46826"/>
    <w:rsid w:val="00E52C43"/>
    <w:rsid w:val="00E54E3B"/>
    <w:rsid w:val="00E55A21"/>
    <w:rsid w:val="00E57102"/>
    <w:rsid w:val="00E600FC"/>
    <w:rsid w:val="00E6113D"/>
    <w:rsid w:val="00E61A80"/>
    <w:rsid w:val="00E6558A"/>
    <w:rsid w:val="00E663B5"/>
    <w:rsid w:val="00E6689E"/>
    <w:rsid w:val="00E6743E"/>
    <w:rsid w:val="00E67ADE"/>
    <w:rsid w:val="00E67FC4"/>
    <w:rsid w:val="00E7422D"/>
    <w:rsid w:val="00E75500"/>
    <w:rsid w:val="00E77978"/>
    <w:rsid w:val="00E83865"/>
    <w:rsid w:val="00E83C00"/>
    <w:rsid w:val="00E84B19"/>
    <w:rsid w:val="00E86CD7"/>
    <w:rsid w:val="00E876F9"/>
    <w:rsid w:val="00E914F4"/>
    <w:rsid w:val="00E92167"/>
    <w:rsid w:val="00E923B3"/>
    <w:rsid w:val="00E9391F"/>
    <w:rsid w:val="00E97487"/>
    <w:rsid w:val="00EA0CCC"/>
    <w:rsid w:val="00EB0A1C"/>
    <w:rsid w:val="00EB1D33"/>
    <w:rsid w:val="00EB5DA2"/>
    <w:rsid w:val="00EC0E8F"/>
    <w:rsid w:val="00EC1412"/>
    <w:rsid w:val="00EC28D9"/>
    <w:rsid w:val="00EC40A7"/>
    <w:rsid w:val="00EC4644"/>
    <w:rsid w:val="00EC6541"/>
    <w:rsid w:val="00EC6B93"/>
    <w:rsid w:val="00EC6F5F"/>
    <w:rsid w:val="00EC7904"/>
    <w:rsid w:val="00ED1622"/>
    <w:rsid w:val="00ED1D89"/>
    <w:rsid w:val="00ED41DA"/>
    <w:rsid w:val="00ED44C0"/>
    <w:rsid w:val="00ED5703"/>
    <w:rsid w:val="00EE2A78"/>
    <w:rsid w:val="00EE2D33"/>
    <w:rsid w:val="00EE4345"/>
    <w:rsid w:val="00EE476B"/>
    <w:rsid w:val="00EE50DD"/>
    <w:rsid w:val="00EF1D8A"/>
    <w:rsid w:val="00F02C7A"/>
    <w:rsid w:val="00F02FE9"/>
    <w:rsid w:val="00F0390A"/>
    <w:rsid w:val="00F04069"/>
    <w:rsid w:val="00F06FF1"/>
    <w:rsid w:val="00F15A97"/>
    <w:rsid w:val="00F15DEE"/>
    <w:rsid w:val="00F22A0C"/>
    <w:rsid w:val="00F22B1E"/>
    <w:rsid w:val="00F231C9"/>
    <w:rsid w:val="00F23BBE"/>
    <w:rsid w:val="00F24750"/>
    <w:rsid w:val="00F25DA9"/>
    <w:rsid w:val="00F301AF"/>
    <w:rsid w:val="00F31614"/>
    <w:rsid w:val="00F32DBE"/>
    <w:rsid w:val="00F33727"/>
    <w:rsid w:val="00F40F0A"/>
    <w:rsid w:val="00F42F67"/>
    <w:rsid w:val="00F4396D"/>
    <w:rsid w:val="00F455D3"/>
    <w:rsid w:val="00F555D7"/>
    <w:rsid w:val="00F616E5"/>
    <w:rsid w:val="00F633A0"/>
    <w:rsid w:val="00F63851"/>
    <w:rsid w:val="00F669D0"/>
    <w:rsid w:val="00F72A99"/>
    <w:rsid w:val="00F72B68"/>
    <w:rsid w:val="00F74406"/>
    <w:rsid w:val="00F77BCC"/>
    <w:rsid w:val="00F90AFC"/>
    <w:rsid w:val="00F925B9"/>
    <w:rsid w:val="00F94399"/>
    <w:rsid w:val="00F95613"/>
    <w:rsid w:val="00F959CC"/>
    <w:rsid w:val="00F95AD8"/>
    <w:rsid w:val="00F97E24"/>
    <w:rsid w:val="00FA0311"/>
    <w:rsid w:val="00FA294F"/>
    <w:rsid w:val="00FA7664"/>
    <w:rsid w:val="00FB101A"/>
    <w:rsid w:val="00FB40D4"/>
    <w:rsid w:val="00FB4B94"/>
    <w:rsid w:val="00FB4BA0"/>
    <w:rsid w:val="00FB65F4"/>
    <w:rsid w:val="00FB7E52"/>
    <w:rsid w:val="00FC0515"/>
    <w:rsid w:val="00FC4DFB"/>
    <w:rsid w:val="00FC5FB8"/>
    <w:rsid w:val="00FD0991"/>
    <w:rsid w:val="00FD12F7"/>
    <w:rsid w:val="00FD2C49"/>
    <w:rsid w:val="00FD3A2E"/>
    <w:rsid w:val="00FD7D99"/>
    <w:rsid w:val="00FE12B9"/>
    <w:rsid w:val="00FE15F1"/>
    <w:rsid w:val="00FE1C2A"/>
    <w:rsid w:val="00FE3FF3"/>
    <w:rsid w:val="00FE656A"/>
    <w:rsid w:val="00FE6F71"/>
    <w:rsid w:val="00FE72EE"/>
    <w:rsid w:val="00FE7D5D"/>
    <w:rsid w:val="00FF3DBB"/>
    <w:rsid w:val="00FF57B1"/>
    <w:rsid w:val="00FF7F45"/>
    <w:rsid w:val="0168D1EE"/>
    <w:rsid w:val="04C6E46D"/>
    <w:rsid w:val="13D14CD2"/>
    <w:rsid w:val="1C007294"/>
    <w:rsid w:val="2F7A9FA1"/>
    <w:rsid w:val="357CA845"/>
    <w:rsid w:val="3761368B"/>
    <w:rsid w:val="4698CE48"/>
    <w:rsid w:val="4D25660E"/>
    <w:rsid w:val="56B31FF7"/>
    <w:rsid w:val="62E3B414"/>
    <w:rsid w:val="66CF07B4"/>
    <w:rsid w:val="7385651A"/>
    <w:rsid w:val="7CAE8927"/>
    <w:rsid w:val="7FAB41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0E2A5"/>
  <w15:docId w15:val="{9F061444-2E3B-40CA-8FFE-A96DE44C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52A6"/>
  </w:style>
  <w:style w:type="paragraph" w:styleId="Heading1">
    <w:name w:val="heading 1"/>
    <w:basedOn w:val="Normal"/>
    <w:uiPriority w:val="1"/>
    <w:qFormat/>
    <w:rsid w:val="000603BB"/>
    <w:pPr>
      <w:numPr>
        <w:numId w:val="3"/>
      </w:numPr>
      <w:tabs>
        <w:tab w:val="left" w:pos="477"/>
      </w:tabs>
      <w:spacing w:after="240"/>
      <w:outlineLvl w:val="0"/>
    </w:pPr>
    <w:rPr>
      <w:rFonts w:ascii="Arial" w:eastAsia="Arial" w:hAnsi="Arial"/>
      <w:b/>
      <w:bCs/>
      <w:color w:val="365F91"/>
      <w:spacing w:val="-1"/>
      <w:sz w:val="28"/>
      <w:szCs w:val="28"/>
    </w:rPr>
  </w:style>
  <w:style w:type="paragraph" w:styleId="Heading2">
    <w:name w:val="heading 2"/>
    <w:basedOn w:val="Normal"/>
    <w:link w:val="Heading2Char"/>
    <w:uiPriority w:val="1"/>
    <w:qFormat/>
    <w:rsid w:val="00930628"/>
    <w:pPr>
      <w:tabs>
        <w:tab w:val="left" w:pos="837"/>
      </w:tabs>
      <w:spacing w:before="240" w:after="120"/>
      <w:outlineLvl w:val="1"/>
    </w:pPr>
    <w:rPr>
      <w:rFonts w:ascii="Arial" w:eastAsia="Arial" w:hAnsi="Arial"/>
      <w:b/>
      <w:bCs/>
      <w:color w:val="4F81BC"/>
      <w:spacing w:val="-1"/>
    </w:rPr>
  </w:style>
  <w:style w:type="paragraph" w:styleId="Heading3">
    <w:name w:val="heading 3"/>
    <w:basedOn w:val="Normal"/>
    <w:uiPriority w:val="1"/>
    <w:qFormat/>
    <w:rsid w:val="006A3161"/>
    <w:pPr>
      <w:spacing w:before="240" w:after="120"/>
      <w:ind w:left="680"/>
      <w:outlineLvl w:val="2"/>
    </w:pPr>
    <w:rPr>
      <w:rFonts w:ascii="Arial" w:eastAsia="Arial" w:hAnsi="Arial"/>
      <w:b/>
      <w:color w:val="4F81BD" w:themeColor="accent1"/>
      <w:sz w:val="20"/>
      <w:u w:val="single"/>
    </w:rPr>
  </w:style>
  <w:style w:type="paragraph" w:styleId="Heading4">
    <w:name w:val="heading 4"/>
    <w:basedOn w:val="Normal"/>
    <w:link w:val="Heading4Char"/>
    <w:uiPriority w:val="1"/>
    <w:qFormat/>
    <w:rsid w:val="00B96686"/>
    <w:pPr>
      <w:spacing w:before="240" w:after="120"/>
      <w:ind w:left="544"/>
      <w:outlineLvl w:val="3"/>
    </w:pPr>
    <w:rPr>
      <w:rFonts w:ascii="Arial" w:eastAsia="Arial" w:hAnsi="Arial"/>
      <w:b/>
      <w:bCs/>
      <w:sz w:val="20"/>
      <w:szCs w:val="20"/>
      <w:u w:val="thick"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7422D"/>
    <w:pPr>
      <w:spacing w:before="99"/>
      <w:ind w:left="596" w:hanging="259"/>
    </w:pPr>
    <w:rPr>
      <w:rFonts w:ascii="Arial" w:eastAsia="Arial" w:hAnsi="Arial"/>
      <w:b/>
      <w:bCs/>
      <w:sz w:val="20"/>
      <w:szCs w:val="20"/>
    </w:rPr>
  </w:style>
  <w:style w:type="paragraph" w:styleId="TOC2">
    <w:name w:val="toc 2"/>
    <w:basedOn w:val="Normal"/>
    <w:uiPriority w:val="39"/>
    <w:qFormat/>
    <w:rsid w:val="00E7422D"/>
    <w:pPr>
      <w:spacing w:before="3"/>
      <w:ind w:left="1076" w:hanging="533"/>
    </w:pPr>
    <w:rPr>
      <w:rFonts w:ascii="Arial" w:eastAsia="Arial" w:hAnsi="Arial"/>
      <w:sz w:val="20"/>
      <w:szCs w:val="20"/>
    </w:rPr>
  </w:style>
  <w:style w:type="paragraph" w:styleId="TOC3">
    <w:name w:val="toc 3"/>
    <w:basedOn w:val="Normal"/>
    <w:uiPriority w:val="39"/>
    <w:qFormat/>
    <w:rsid w:val="00E7422D"/>
    <w:pPr>
      <w:ind w:left="596"/>
    </w:pPr>
    <w:rPr>
      <w:rFonts w:ascii="Arial" w:eastAsia="Arial" w:hAnsi="Arial"/>
      <w:i/>
      <w:sz w:val="20"/>
      <w:szCs w:val="20"/>
    </w:rPr>
  </w:style>
  <w:style w:type="paragraph" w:styleId="BodyText">
    <w:name w:val="Body Text"/>
    <w:basedOn w:val="Normal"/>
    <w:link w:val="BodyTextChar"/>
    <w:uiPriority w:val="1"/>
    <w:qFormat/>
    <w:rsid w:val="00C71753"/>
    <w:pPr>
      <w:spacing w:after="120"/>
      <w:ind w:left="539" w:right="149"/>
    </w:pPr>
    <w:rPr>
      <w:rFonts w:ascii="Arial" w:eastAsia="Arial" w:hAnsi="Arial"/>
      <w:spacing w:val="-1"/>
      <w:sz w:val="20"/>
      <w:szCs w:val="20"/>
    </w:rPr>
  </w:style>
  <w:style w:type="paragraph" w:styleId="ListParagraph">
    <w:name w:val="List Paragraph"/>
    <w:basedOn w:val="Normal"/>
    <w:uiPriority w:val="34"/>
    <w:qFormat/>
    <w:rsid w:val="00E7422D"/>
  </w:style>
  <w:style w:type="paragraph" w:customStyle="1" w:styleId="TableParagraph">
    <w:name w:val="Table Paragraph"/>
    <w:basedOn w:val="Normal"/>
    <w:uiPriority w:val="1"/>
    <w:qFormat/>
    <w:rsid w:val="00E7422D"/>
  </w:style>
  <w:style w:type="paragraph" w:customStyle="1" w:styleId="ISOParagraph">
    <w:name w:val="ISO_Paragraph"/>
    <w:basedOn w:val="Normal"/>
    <w:rsid w:val="00983DDF"/>
    <w:pPr>
      <w:widowControl/>
      <w:spacing w:before="210" w:line="210" w:lineRule="exact"/>
    </w:pPr>
    <w:rPr>
      <w:rFonts w:ascii="Arial" w:eastAsia="Times New Roman" w:hAnsi="Arial" w:cs="Times New Roman"/>
      <w:sz w:val="18"/>
      <w:szCs w:val="20"/>
      <w:lang w:val="en-GB"/>
    </w:rPr>
  </w:style>
  <w:style w:type="character" w:customStyle="1" w:styleId="Heading4Char">
    <w:name w:val="Heading 4 Char"/>
    <w:basedOn w:val="DefaultParagraphFont"/>
    <w:link w:val="Heading4"/>
    <w:uiPriority w:val="1"/>
    <w:rsid w:val="00B96686"/>
    <w:rPr>
      <w:rFonts w:ascii="Arial" w:eastAsia="Arial" w:hAnsi="Arial"/>
      <w:b/>
      <w:bCs/>
      <w:sz w:val="20"/>
      <w:szCs w:val="20"/>
      <w:u w:val="thick" w:color="000000"/>
    </w:rPr>
  </w:style>
  <w:style w:type="character" w:styleId="Hyperlink">
    <w:name w:val="Hyperlink"/>
    <w:basedOn w:val="DefaultParagraphFont"/>
    <w:uiPriority w:val="99"/>
    <w:unhideWhenUsed/>
    <w:rsid w:val="008F07A6"/>
    <w:rPr>
      <w:color w:val="0000FF" w:themeColor="hyperlink"/>
      <w:u w:val="single"/>
    </w:rPr>
  </w:style>
  <w:style w:type="paragraph" w:customStyle="1" w:styleId="Tablefootnote">
    <w:name w:val="Table footnote"/>
    <w:basedOn w:val="Normal"/>
    <w:rsid w:val="00E54E3B"/>
    <w:pPr>
      <w:widowControl/>
      <w:tabs>
        <w:tab w:val="left" w:pos="340"/>
      </w:tabs>
      <w:spacing w:before="60" w:after="60" w:line="190" w:lineRule="atLeast"/>
      <w:jc w:val="both"/>
    </w:pPr>
    <w:rPr>
      <w:rFonts w:ascii="Arial" w:eastAsia="MS Mincho" w:hAnsi="Arial" w:cs="Times New Roman"/>
      <w:sz w:val="16"/>
      <w:szCs w:val="20"/>
      <w:lang w:val="en-GB" w:eastAsia="fr-FR"/>
    </w:rPr>
  </w:style>
  <w:style w:type="character" w:customStyle="1" w:styleId="TableFootNoteXref">
    <w:name w:val="TableFootNoteXref"/>
    <w:rsid w:val="00E54E3B"/>
    <w:rPr>
      <w:noProof/>
      <w:position w:val="6"/>
      <w:sz w:val="14"/>
      <w:lang w:val="fr-FR"/>
    </w:rPr>
  </w:style>
  <w:style w:type="paragraph" w:customStyle="1" w:styleId="Tabletext9">
    <w:name w:val="Table text (9)"/>
    <w:basedOn w:val="Normal"/>
    <w:rsid w:val="00E54E3B"/>
    <w:pPr>
      <w:widowControl/>
      <w:spacing w:before="60" w:after="60" w:line="210" w:lineRule="atLeast"/>
      <w:jc w:val="both"/>
    </w:pPr>
    <w:rPr>
      <w:rFonts w:ascii="Arial" w:eastAsia="MS Mincho" w:hAnsi="Arial" w:cs="Times New Roman"/>
      <w:sz w:val="18"/>
      <w:szCs w:val="20"/>
      <w:lang w:val="en-GB" w:eastAsia="fr-FR"/>
    </w:rPr>
  </w:style>
  <w:style w:type="paragraph" w:styleId="BalloonText">
    <w:name w:val="Balloon Text"/>
    <w:basedOn w:val="Normal"/>
    <w:link w:val="BalloonTextChar"/>
    <w:uiPriority w:val="99"/>
    <w:semiHidden/>
    <w:unhideWhenUsed/>
    <w:rsid w:val="00133751"/>
    <w:rPr>
      <w:rFonts w:ascii="Tahoma" w:hAnsi="Tahoma" w:cs="Tahoma"/>
      <w:sz w:val="16"/>
      <w:szCs w:val="16"/>
    </w:rPr>
  </w:style>
  <w:style w:type="character" w:customStyle="1" w:styleId="BalloonTextChar">
    <w:name w:val="Balloon Text Char"/>
    <w:basedOn w:val="DefaultParagraphFont"/>
    <w:link w:val="BalloonText"/>
    <w:uiPriority w:val="99"/>
    <w:semiHidden/>
    <w:rsid w:val="00133751"/>
    <w:rPr>
      <w:rFonts w:ascii="Tahoma" w:hAnsi="Tahoma" w:cs="Tahoma"/>
      <w:sz w:val="16"/>
      <w:szCs w:val="16"/>
    </w:rPr>
  </w:style>
  <w:style w:type="paragraph" w:styleId="CommentText">
    <w:name w:val="annotation text"/>
    <w:basedOn w:val="Normal"/>
    <w:link w:val="CommentTextChar"/>
    <w:uiPriority w:val="99"/>
    <w:unhideWhenUsed/>
    <w:rsid w:val="0013772B"/>
    <w:pPr>
      <w:widowControl/>
      <w:spacing w:after="160"/>
    </w:pPr>
    <w:rPr>
      <w:sz w:val="20"/>
      <w:szCs w:val="20"/>
      <w:lang w:val="fr-BE"/>
    </w:rPr>
  </w:style>
  <w:style w:type="character" w:customStyle="1" w:styleId="CommentTextChar">
    <w:name w:val="Comment Text Char"/>
    <w:basedOn w:val="DefaultParagraphFont"/>
    <w:link w:val="CommentText"/>
    <w:uiPriority w:val="99"/>
    <w:rsid w:val="0013772B"/>
    <w:rPr>
      <w:sz w:val="20"/>
      <w:szCs w:val="20"/>
      <w:lang w:val="fr-BE"/>
    </w:rPr>
  </w:style>
  <w:style w:type="character" w:styleId="CommentReference">
    <w:name w:val="annotation reference"/>
    <w:basedOn w:val="DefaultParagraphFont"/>
    <w:uiPriority w:val="99"/>
    <w:semiHidden/>
    <w:unhideWhenUsed/>
    <w:rsid w:val="0013772B"/>
    <w:rPr>
      <w:sz w:val="16"/>
      <w:szCs w:val="16"/>
    </w:rPr>
  </w:style>
  <w:style w:type="character" w:customStyle="1" w:styleId="BodyTextChar">
    <w:name w:val="Body Text Char"/>
    <w:basedOn w:val="DefaultParagraphFont"/>
    <w:link w:val="BodyText"/>
    <w:uiPriority w:val="1"/>
    <w:rsid w:val="00C71753"/>
    <w:rPr>
      <w:rFonts w:ascii="Arial" w:eastAsia="Arial" w:hAnsi="Arial"/>
      <w:spacing w:val="-1"/>
      <w:sz w:val="20"/>
      <w:szCs w:val="20"/>
    </w:rPr>
  </w:style>
  <w:style w:type="paragraph" w:customStyle="1" w:styleId="Default">
    <w:name w:val="Default"/>
    <w:rsid w:val="0044022E"/>
    <w:pPr>
      <w:widowControl/>
      <w:autoSpaceDE w:val="0"/>
      <w:autoSpaceDN w:val="0"/>
      <w:adjustRightInd w:val="0"/>
    </w:pPr>
    <w:rPr>
      <w:rFonts w:ascii="Calibri" w:eastAsia="Times New Roman" w:hAnsi="Calibri" w:cs="Calibri"/>
      <w:color w:val="000000"/>
      <w:sz w:val="24"/>
      <w:szCs w:val="24"/>
      <w:lang w:val="fr-BE"/>
    </w:rPr>
  </w:style>
  <w:style w:type="paragraph" w:styleId="Header">
    <w:name w:val="header"/>
    <w:basedOn w:val="Normal"/>
    <w:link w:val="HeaderChar"/>
    <w:uiPriority w:val="99"/>
    <w:unhideWhenUsed/>
    <w:rsid w:val="007B20BF"/>
    <w:pPr>
      <w:tabs>
        <w:tab w:val="center" w:pos="4536"/>
        <w:tab w:val="right" w:pos="9072"/>
      </w:tabs>
    </w:pPr>
  </w:style>
  <w:style w:type="character" w:customStyle="1" w:styleId="HeaderChar">
    <w:name w:val="Header Char"/>
    <w:basedOn w:val="DefaultParagraphFont"/>
    <w:link w:val="Header"/>
    <w:uiPriority w:val="99"/>
    <w:rsid w:val="007B20BF"/>
  </w:style>
  <w:style w:type="paragraph" w:styleId="Footer">
    <w:name w:val="footer"/>
    <w:basedOn w:val="Normal"/>
    <w:link w:val="FooterChar"/>
    <w:uiPriority w:val="99"/>
    <w:unhideWhenUsed/>
    <w:rsid w:val="007B20BF"/>
    <w:pPr>
      <w:tabs>
        <w:tab w:val="center" w:pos="4536"/>
        <w:tab w:val="right" w:pos="9072"/>
      </w:tabs>
    </w:pPr>
  </w:style>
  <w:style w:type="character" w:customStyle="1" w:styleId="FooterChar">
    <w:name w:val="Footer Char"/>
    <w:basedOn w:val="DefaultParagraphFont"/>
    <w:link w:val="Footer"/>
    <w:uiPriority w:val="99"/>
    <w:rsid w:val="007B20BF"/>
  </w:style>
  <w:style w:type="character" w:customStyle="1" w:styleId="Heading2Char">
    <w:name w:val="Heading 2 Char"/>
    <w:basedOn w:val="DefaultParagraphFont"/>
    <w:link w:val="Heading2"/>
    <w:uiPriority w:val="1"/>
    <w:rsid w:val="00FB4B94"/>
    <w:rPr>
      <w:rFonts w:ascii="Arial" w:eastAsia="Arial" w:hAnsi="Arial"/>
      <w:b/>
      <w:bCs/>
      <w:color w:val="4F81BC"/>
      <w:spacing w:val="-1"/>
    </w:rPr>
  </w:style>
  <w:style w:type="numbering" w:customStyle="1" w:styleId="Style1">
    <w:name w:val="Style1"/>
    <w:uiPriority w:val="99"/>
    <w:rsid w:val="00BB29C9"/>
    <w:pPr>
      <w:numPr>
        <w:numId w:val="4"/>
      </w:numPr>
    </w:pPr>
  </w:style>
  <w:style w:type="paragraph" w:styleId="TOC4">
    <w:name w:val="toc 4"/>
    <w:basedOn w:val="Normal"/>
    <w:next w:val="Normal"/>
    <w:autoRedefine/>
    <w:uiPriority w:val="39"/>
    <w:unhideWhenUsed/>
    <w:rsid w:val="00421FAD"/>
    <w:pPr>
      <w:widowControl/>
      <w:spacing w:after="100" w:line="276" w:lineRule="auto"/>
      <w:ind w:left="660"/>
    </w:pPr>
    <w:rPr>
      <w:rFonts w:eastAsiaTheme="minorEastAsia"/>
      <w:lang w:val="de-DE" w:eastAsia="de-DE"/>
    </w:rPr>
  </w:style>
  <w:style w:type="paragraph" w:styleId="TOC5">
    <w:name w:val="toc 5"/>
    <w:basedOn w:val="Normal"/>
    <w:next w:val="Normal"/>
    <w:autoRedefine/>
    <w:uiPriority w:val="39"/>
    <w:unhideWhenUsed/>
    <w:rsid w:val="00421FAD"/>
    <w:pPr>
      <w:widowControl/>
      <w:spacing w:after="100" w:line="276" w:lineRule="auto"/>
      <w:ind w:left="880"/>
    </w:pPr>
    <w:rPr>
      <w:rFonts w:eastAsiaTheme="minorEastAsia"/>
      <w:lang w:val="de-DE" w:eastAsia="de-DE"/>
    </w:rPr>
  </w:style>
  <w:style w:type="paragraph" w:styleId="TOC6">
    <w:name w:val="toc 6"/>
    <w:basedOn w:val="Normal"/>
    <w:next w:val="Normal"/>
    <w:autoRedefine/>
    <w:uiPriority w:val="39"/>
    <w:unhideWhenUsed/>
    <w:rsid w:val="00421FAD"/>
    <w:pPr>
      <w:widowControl/>
      <w:spacing w:after="100" w:line="276" w:lineRule="auto"/>
      <w:ind w:left="1100"/>
    </w:pPr>
    <w:rPr>
      <w:rFonts w:eastAsiaTheme="minorEastAsia"/>
      <w:lang w:val="de-DE" w:eastAsia="de-DE"/>
    </w:rPr>
  </w:style>
  <w:style w:type="paragraph" w:styleId="TOC7">
    <w:name w:val="toc 7"/>
    <w:basedOn w:val="Normal"/>
    <w:next w:val="Normal"/>
    <w:autoRedefine/>
    <w:uiPriority w:val="39"/>
    <w:unhideWhenUsed/>
    <w:rsid w:val="00421FAD"/>
    <w:pPr>
      <w:widowControl/>
      <w:spacing w:after="100" w:line="276" w:lineRule="auto"/>
      <w:ind w:left="1320"/>
    </w:pPr>
    <w:rPr>
      <w:rFonts w:eastAsiaTheme="minorEastAsia"/>
      <w:lang w:val="de-DE" w:eastAsia="de-DE"/>
    </w:rPr>
  </w:style>
  <w:style w:type="paragraph" w:styleId="TOC8">
    <w:name w:val="toc 8"/>
    <w:basedOn w:val="Normal"/>
    <w:next w:val="Normal"/>
    <w:autoRedefine/>
    <w:uiPriority w:val="39"/>
    <w:unhideWhenUsed/>
    <w:rsid w:val="00421FAD"/>
    <w:pPr>
      <w:widowControl/>
      <w:spacing w:after="100" w:line="276" w:lineRule="auto"/>
      <w:ind w:left="1540"/>
    </w:pPr>
    <w:rPr>
      <w:rFonts w:eastAsiaTheme="minorEastAsia"/>
      <w:lang w:val="de-DE" w:eastAsia="de-DE"/>
    </w:rPr>
  </w:style>
  <w:style w:type="paragraph" w:styleId="TOC9">
    <w:name w:val="toc 9"/>
    <w:basedOn w:val="Normal"/>
    <w:next w:val="Normal"/>
    <w:autoRedefine/>
    <w:uiPriority w:val="39"/>
    <w:unhideWhenUsed/>
    <w:rsid w:val="00421FAD"/>
    <w:pPr>
      <w:widowControl/>
      <w:spacing w:after="100" w:line="276" w:lineRule="auto"/>
      <w:ind w:left="1760"/>
    </w:pPr>
    <w:rPr>
      <w:rFonts w:eastAsiaTheme="minorEastAsia"/>
      <w:lang w:val="de-DE" w:eastAsia="de-DE"/>
    </w:rPr>
  </w:style>
  <w:style w:type="paragraph" w:styleId="Revision">
    <w:name w:val="Revision"/>
    <w:hidden/>
    <w:uiPriority w:val="99"/>
    <w:semiHidden/>
    <w:rsid w:val="00EF1D8A"/>
    <w:pPr>
      <w:widowControl/>
    </w:pPr>
  </w:style>
  <w:style w:type="paragraph" w:customStyle="1" w:styleId="ISOClause">
    <w:name w:val="ISO_Clause"/>
    <w:basedOn w:val="Normal"/>
    <w:rsid w:val="00C02ED8"/>
    <w:pPr>
      <w:widowControl/>
      <w:spacing w:before="210" w:line="210" w:lineRule="exact"/>
    </w:pPr>
    <w:rPr>
      <w:rFonts w:ascii="Arial" w:eastAsia="Times New Roman" w:hAnsi="Arial" w:cs="Times New Roman"/>
      <w:sz w:val="18"/>
      <w:szCs w:val="20"/>
      <w:lang w:val="en-GB"/>
    </w:rPr>
  </w:style>
  <w:style w:type="character" w:styleId="FollowedHyperlink">
    <w:name w:val="FollowedHyperlink"/>
    <w:basedOn w:val="DefaultParagraphFont"/>
    <w:uiPriority w:val="99"/>
    <w:semiHidden/>
    <w:unhideWhenUsed/>
    <w:rsid w:val="00AE196B"/>
    <w:rPr>
      <w:color w:val="800080" w:themeColor="followedHyperlink"/>
      <w:u w:val="single"/>
    </w:rPr>
  </w:style>
  <w:style w:type="table" w:styleId="TableGrid">
    <w:name w:val="Table Grid"/>
    <w:basedOn w:val="TableNormal"/>
    <w:uiPriority w:val="39"/>
    <w:rsid w:val="0086581D"/>
    <w:pPr>
      <w:widowControl/>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ISOSecretObservations">
    <w:name w:val="ISO_Secret_Observations"/>
    <w:basedOn w:val="Normal"/>
    <w:rsid w:val="006C7A43"/>
    <w:pPr>
      <w:widowControl/>
      <w:spacing w:before="210" w:line="210" w:lineRule="exact"/>
    </w:pPr>
    <w:rPr>
      <w:rFonts w:ascii="Arial" w:eastAsia="Times New Roman" w:hAnsi="Arial" w:cs="Times New Roman"/>
      <w:sz w:val="18"/>
      <w:szCs w:val="20"/>
      <w:lang w:val="en-GB"/>
    </w:rPr>
  </w:style>
  <w:style w:type="paragraph" w:styleId="FootnoteText">
    <w:name w:val="footnote text"/>
    <w:basedOn w:val="Normal"/>
    <w:link w:val="FootnoteTextChar"/>
    <w:uiPriority w:val="99"/>
    <w:semiHidden/>
    <w:unhideWhenUsed/>
    <w:rsid w:val="006C7A43"/>
    <w:rPr>
      <w:sz w:val="20"/>
      <w:szCs w:val="20"/>
    </w:rPr>
  </w:style>
  <w:style w:type="character" w:customStyle="1" w:styleId="FootnoteTextChar">
    <w:name w:val="Footnote Text Char"/>
    <w:basedOn w:val="DefaultParagraphFont"/>
    <w:link w:val="FootnoteText"/>
    <w:uiPriority w:val="99"/>
    <w:semiHidden/>
    <w:rsid w:val="006C7A43"/>
    <w:rPr>
      <w:sz w:val="20"/>
      <w:szCs w:val="20"/>
    </w:rPr>
  </w:style>
  <w:style w:type="character" w:styleId="FootnoteReference">
    <w:name w:val="footnote reference"/>
    <w:basedOn w:val="DefaultParagraphFont"/>
    <w:uiPriority w:val="99"/>
    <w:semiHidden/>
    <w:unhideWhenUsed/>
    <w:rsid w:val="006C7A43"/>
    <w:rPr>
      <w:vertAlign w:val="superscript"/>
    </w:rPr>
  </w:style>
  <w:style w:type="table" w:customStyle="1" w:styleId="TableGrid0">
    <w:name w:val="TableGrid"/>
    <w:rsid w:val="003057EF"/>
    <w:pPr>
      <w:widowControl/>
    </w:pPr>
    <w:rPr>
      <w:rFonts w:eastAsiaTheme="minorEastAsia"/>
      <w:lang w:val="en-GB" w:eastAsia="en-GB"/>
    </w:rPr>
    <w:tblPr>
      <w:tblCellMar>
        <w:top w:w="0" w:type="dxa"/>
        <w:left w:w="0" w:type="dxa"/>
        <w:bottom w:w="0" w:type="dxa"/>
        <w:right w:w="0" w:type="dxa"/>
      </w:tblCellMar>
    </w:tblPr>
  </w:style>
  <w:style w:type="character" w:customStyle="1" w:styleId="NichtaufgelsteErwhnung1">
    <w:name w:val="Nicht aufgelöste Erwähnung1"/>
    <w:basedOn w:val="DefaultParagraphFont"/>
    <w:uiPriority w:val="99"/>
    <w:semiHidden/>
    <w:unhideWhenUsed/>
    <w:rsid w:val="00F633A0"/>
    <w:rPr>
      <w:color w:val="808080"/>
      <w:shd w:val="clear" w:color="auto" w:fill="E6E6E6"/>
    </w:rPr>
  </w:style>
  <w:style w:type="paragraph" w:styleId="NormalWeb">
    <w:name w:val="Normal (Web)"/>
    <w:basedOn w:val="Normal"/>
    <w:uiPriority w:val="99"/>
    <w:unhideWhenUsed/>
    <w:rsid w:val="0042396F"/>
    <w:pPr>
      <w:widowControl/>
      <w:spacing w:before="100" w:beforeAutospacing="1" w:after="100" w:afterAutospacing="1" w:line="270" w:lineRule="atLeast"/>
    </w:pPr>
    <w:rPr>
      <w:rFonts w:ascii="Times New Roman" w:eastAsia="Times New Roman" w:hAnsi="Times New Roman" w:cs="Times New Roman"/>
      <w:sz w:val="24"/>
      <w:szCs w:val="24"/>
      <w:lang w:val="de-DE" w:eastAsia="de-DE"/>
    </w:rPr>
  </w:style>
  <w:style w:type="character" w:styleId="Strong">
    <w:name w:val="Strong"/>
    <w:basedOn w:val="DefaultParagraphFont"/>
    <w:uiPriority w:val="22"/>
    <w:qFormat/>
    <w:rsid w:val="0042396F"/>
    <w:rPr>
      <w:b/>
      <w:bCs/>
    </w:rPr>
  </w:style>
  <w:style w:type="paragraph" w:styleId="CommentSubject">
    <w:name w:val="annotation subject"/>
    <w:basedOn w:val="CommentText"/>
    <w:next w:val="CommentText"/>
    <w:link w:val="CommentSubjectChar"/>
    <w:uiPriority w:val="99"/>
    <w:semiHidden/>
    <w:unhideWhenUsed/>
    <w:rsid w:val="00146A3E"/>
    <w:pPr>
      <w:widowControl w:val="0"/>
      <w:spacing w:after="0"/>
    </w:pPr>
    <w:rPr>
      <w:b/>
      <w:bCs/>
      <w:lang w:val="en-US"/>
    </w:rPr>
  </w:style>
  <w:style w:type="character" w:customStyle="1" w:styleId="CommentSubjectChar">
    <w:name w:val="Comment Subject Char"/>
    <w:basedOn w:val="CommentTextChar"/>
    <w:link w:val="CommentSubject"/>
    <w:uiPriority w:val="99"/>
    <w:semiHidden/>
    <w:rsid w:val="00146A3E"/>
    <w:rPr>
      <w:b/>
      <w:bCs/>
      <w:sz w:val="20"/>
      <w:szCs w:val="20"/>
      <w:lang w:val="fr-BE"/>
    </w:rPr>
  </w:style>
  <w:style w:type="character" w:customStyle="1" w:styleId="ui-provider">
    <w:name w:val="ui-provider"/>
    <w:basedOn w:val="DefaultParagraphFont"/>
    <w:rsid w:val="00F72A99"/>
  </w:style>
  <w:style w:type="character" w:styleId="UnresolvedMention">
    <w:name w:val="Unresolved Mention"/>
    <w:basedOn w:val="DefaultParagraphFont"/>
    <w:uiPriority w:val="99"/>
    <w:semiHidden/>
    <w:unhideWhenUsed/>
    <w:rsid w:val="002C10F3"/>
    <w:rPr>
      <w:color w:val="605E5C"/>
      <w:shd w:val="clear" w:color="auto" w:fill="E1DFDD"/>
    </w:rPr>
  </w:style>
  <w:style w:type="table" w:styleId="GridTable4-Accent1">
    <w:name w:val="Grid Table 4 Accent 1"/>
    <w:basedOn w:val="TableNormal"/>
    <w:uiPriority w:val="49"/>
    <w:rsid w:val="008304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f0">
    <w:name w:val="pf0"/>
    <w:basedOn w:val="Normal"/>
    <w:rsid w:val="00EC7904"/>
    <w:pPr>
      <w:widowControl/>
      <w:spacing w:before="100" w:beforeAutospacing="1" w:after="100" w:afterAutospacing="1"/>
    </w:pPr>
    <w:rPr>
      <w:rFonts w:ascii="Times New Roman" w:eastAsia="Times New Roman" w:hAnsi="Times New Roman" w:cs="Times New Roman"/>
      <w:sz w:val="24"/>
      <w:szCs w:val="24"/>
      <w:lang w:val="en-BE" w:eastAsia="en-BE"/>
    </w:rPr>
  </w:style>
  <w:style w:type="character" w:customStyle="1" w:styleId="cf01">
    <w:name w:val="cf01"/>
    <w:basedOn w:val="DefaultParagraphFont"/>
    <w:rsid w:val="00EC7904"/>
    <w:rPr>
      <w:rFonts w:ascii="Segoe UI" w:hAnsi="Segoe UI" w:cs="Segoe UI" w:hint="default"/>
      <w:b/>
      <w:bCs/>
      <w:sz w:val="18"/>
      <w:szCs w:val="18"/>
      <w:u w:val="single"/>
    </w:rPr>
  </w:style>
  <w:style w:type="character" w:customStyle="1" w:styleId="cf11">
    <w:name w:val="cf11"/>
    <w:basedOn w:val="DefaultParagraphFont"/>
    <w:rsid w:val="00EC7904"/>
    <w:rPr>
      <w:rFonts w:ascii="Segoe UI" w:hAnsi="Segoe UI" w:cs="Segoe UI" w:hint="default"/>
      <w:sz w:val="18"/>
      <w:szCs w:val="18"/>
    </w:rPr>
  </w:style>
  <w:style w:type="character" w:customStyle="1" w:styleId="cf21">
    <w:name w:val="cf21"/>
    <w:basedOn w:val="DefaultParagraphFont"/>
    <w:rsid w:val="00EC7904"/>
    <w:rPr>
      <w:rFonts w:ascii="Segoe UI" w:hAnsi="Segoe UI" w:cs="Segoe UI" w:hint="default"/>
      <w:color w:val="FF0000"/>
      <w:sz w:val="18"/>
      <w:szCs w:val="18"/>
    </w:rPr>
  </w:style>
  <w:style w:type="character" w:styleId="PlaceholderText">
    <w:name w:val="Placeholder Text"/>
    <w:basedOn w:val="DefaultParagraphFont"/>
    <w:uiPriority w:val="99"/>
    <w:semiHidden/>
    <w:rsid w:val="009F1A74"/>
    <w:rPr>
      <w:color w:val="666666"/>
    </w:rPr>
  </w:style>
  <w:style w:type="paragraph" w:customStyle="1" w:styleId="Figuretitle">
    <w:name w:val="Figure title"/>
    <w:basedOn w:val="Normal"/>
    <w:rsid w:val="00966FE3"/>
    <w:pPr>
      <w:widowControl/>
      <w:spacing w:before="240" w:after="360" w:line="230" w:lineRule="atLeast"/>
      <w:jc w:val="center"/>
    </w:pPr>
    <w:rPr>
      <w:rFonts w:ascii="Cambria" w:hAnsi="Cambria" w:cs="Aptos"/>
      <w:b/>
      <w:bCs/>
      <w:lang w:val="en-BE" w:eastAsia="fr-FR"/>
    </w:rPr>
  </w:style>
  <w:style w:type="paragraph" w:customStyle="1" w:styleId="dl">
    <w:name w:val="dl"/>
    <w:basedOn w:val="Normal"/>
    <w:qFormat/>
    <w:locked/>
    <w:rsid w:val="00A55CC5"/>
    <w:pPr>
      <w:widowControl/>
      <w:spacing w:after="240" w:line="230" w:lineRule="atLeast"/>
      <w:ind w:left="981" w:hanging="578"/>
      <w:jc w:val="both"/>
    </w:pPr>
    <w:rPr>
      <w:rFonts w:ascii="Cambria" w:eastAsia="MS Mincho" w:hAnsi="Cambria" w:cs="Cambria"/>
      <w:sz w:val="21"/>
      <w:szCs w:val="20"/>
      <w:lang w:val="de-DE" w:eastAsia="de-DE" w:bidi="de-DE"/>
    </w:rPr>
  </w:style>
  <w:style w:type="paragraph" w:customStyle="1" w:styleId="Example">
    <w:name w:val="Example"/>
    <w:basedOn w:val="Normal"/>
    <w:next w:val="Normal"/>
    <w:qFormat/>
    <w:locked/>
    <w:rsid w:val="00A55CC5"/>
    <w:pPr>
      <w:widowControl/>
      <w:tabs>
        <w:tab w:val="left" w:pos="1360"/>
      </w:tabs>
      <w:spacing w:after="240" w:line="210" w:lineRule="atLeast"/>
      <w:jc w:val="both"/>
    </w:pPr>
    <w:rPr>
      <w:rFonts w:ascii="Cambria" w:eastAsia="MS Mincho" w:hAnsi="Cambria" w:cs="Cambria"/>
      <w:sz w:val="19"/>
      <w:szCs w:val="20"/>
      <w:lang w:val="de-DE" w:eastAsia="de-DE" w:bidi="de-DE"/>
    </w:rPr>
  </w:style>
  <w:style w:type="paragraph" w:customStyle="1" w:styleId="Bezeichnung10">
    <w:name w:val="Bezeichnung (10)"/>
    <w:basedOn w:val="Normal"/>
    <w:qFormat/>
    <w:locked/>
    <w:rsid w:val="00A55CC5"/>
    <w:pPr>
      <w:widowControl/>
      <w:spacing w:after="240" w:line="230" w:lineRule="atLeast"/>
      <w:jc w:val="center"/>
    </w:pPr>
    <w:rPr>
      <w:rFonts w:ascii="Cambria" w:eastAsia="MS Mincho" w:hAnsi="Cambria" w:cs="Cambria"/>
      <w:b/>
      <w:sz w:val="21"/>
      <w:szCs w:val="20"/>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809">
      <w:bodyDiv w:val="1"/>
      <w:marLeft w:val="0"/>
      <w:marRight w:val="0"/>
      <w:marTop w:val="0"/>
      <w:marBottom w:val="0"/>
      <w:divBdr>
        <w:top w:val="none" w:sz="0" w:space="0" w:color="auto"/>
        <w:left w:val="none" w:sz="0" w:space="0" w:color="auto"/>
        <w:bottom w:val="none" w:sz="0" w:space="0" w:color="auto"/>
        <w:right w:val="none" w:sz="0" w:space="0" w:color="auto"/>
      </w:divBdr>
    </w:div>
    <w:div w:id="50735486">
      <w:bodyDiv w:val="1"/>
      <w:marLeft w:val="0"/>
      <w:marRight w:val="0"/>
      <w:marTop w:val="0"/>
      <w:marBottom w:val="0"/>
      <w:divBdr>
        <w:top w:val="none" w:sz="0" w:space="0" w:color="auto"/>
        <w:left w:val="none" w:sz="0" w:space="0" w:color="auto"/>
        <w:bottom w:val="none" w:sz="0" w:space="0" w:color="auto"/>
        <w:right w:val="none" w:sz="0" w:space="0" w:color="auto"/>
      </w:divBdr>
    </w:div>
    <w:div w:id="128672545">
      <w:bodyDiv w:val="1"/>
      <w:marLeft w:val="0"/>
      <w:marRight w:val="0"/>
      <w:marTop w:val="0"/>
      <w:marBottom w:val="0"/>
      <w:divBdr>
        <w:top w:val="none" w:sz="0" w:space="0" w:color="auto"/>
        <w:left w:val="none" w:sz="0" w:space="0" w:color="auto"/>
        <w:bottom w:val="none" w:sz="0" w:space="0" w:color="auto"/>
        <w:right w:val="none" w:sz="0" w:space="0" w:color="auto"/>
      </w:divBdr>
      <w:divsChild>
        <w:div w:id="1115322550">
          <w:marLeft w:val="0"/>
          <w:marRight w:val="0"/>
          <w:marTop w:val="0"/>
          <w:marBottom w:val="0"/>
          <w:divBdr>
            <w:top w:val="none" w:sz="0" w:space="0" w:color="auto"/>
            <w:left w:val="none" w:sz="0" w:space="0" w:color="auto"/>
            <w:bottom w:val="none" w:sz="0" w:space="0" w:color="auto"/>
            <w:right w:val="none" w:sz="0" w:space="0" w:color="auto"/>
          </w:divBdr>
          <w:divsChild>
            <w:div w:id="1889220997">
              <w:marLeft w:val="0"/>
              <w:marRight w:val="0"/>
              <w:marTop w:val="0"/>
              <w:marBottom w:val="0"/>
              <w:divBdr>
                <w:top w:val="none" w:sz="0" w:space="0" w:color="auto"/>
                <w:left w:val="none" w:sz="0" w:space="0" w:color="auto"/>
                <w:bottom w:val="none" w:sz="0" w:space="0" w:color="auto"/>
                <w:right w:val="none" w:sz="0" w:space="0" w:color="auto"/>
              </w:divBdr>
              <w:divsChild>
                <w:div w:id="1075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6945">
      <w:bodyDiv w:val="1"/>
      <w:marLeft w:val="0"/>
      <w:marRight w:val="0"/>
      <w:marTop w:val="0"/>
      <w:marBottom w:val="0"/>
      <w:divBdr>
        <w:top w:val="none" w:sz="0" w:space="0" w:color="auto"/>
        <w:left w:val="none" w:sz="0" w:space="0" w:color="auto"/>
        <w:bottom w:val="none" w:sz="0" w:space="0" w:color="auto"/>
        <w:right w:val="none" w:sz="0" w:space="0" w:color="auto"/>
      </w:divBdr>
    </w:div>
    <w:div w:id="199124413">
      <w:bodyDiv w:val="1"/>
      <w:marLeft w:val="0"/>
      <w:marRight w:val="0"/>
      <w:marTop w:val="0"/>
      <w:marBottom w:val="0"/>
      <w:divBdr>
        <w:top w:val="none" w:sz="0" w:space="0" w:color="auto"/>
        <w:left w:val="none" w:sz="0" w:space="0" w:color="auto"/>
        <w:bottom w:val="none" w:sz="0" w:space="0" w:color="auto"/>
        <w:right w:val="none" w:sz="0" w:space="0" w:color="auto"/>
      </w:divBdr>
    </w:div>
    <w:div w:id="381952539">
      <w:bodyDiv w:val="1"/>
      <w:marLeft w:val="0"/>
      <w:marRight w:val="0"/>
      <w:marTop w:val="0"/>
      <w:marBottom w:val="0"/>
      <w:divBdr>
        <w:top w:val="none" w:sz="0" w:space="0" w:color="auto"/>
        <w:left w:val="none" w:sz="0" w:space="0" w:color="auto"/>
        <w:bottom w:val="none" w:sz="0" w:space="0" w:color="auto"/>
        <w:right w:val="none" w:sz="0" w:space="0" w:color="auto"/>
      </w:divBdr>
      <w:divsChild>
        <w:div w:id="1299804668">
          <w:marLeft w:val="0"/>
          <w:marRight w:val="0"/>
          <w:marTop w:val="0"/>
          <w:marBottom w:val="0"/>
          <w:divBdr>
            <w:top w:val="single" w:sz="2" w:space="0" w:color="D9D9E3"/>
            <w:left w:val="single" w:sz="2" w:space="0" w:color="D9D9E3"/>
            <w:bottom w:val="single" w:sz="2" w:space="0" w:color="D9D9E3"/>
            <w:right w:val="single" w:sz="2" w:space="0" w:color="D9D9E3"/>
          </w:divBdr>
          <w:divsChild>
            <w:div w:id="623846231">
              <w:marLeft w:val="0"/>
              <w:marRight w:val="0"/>
              <w:marTop w:val="0"/>
              <w:marBottom w:val="0"/>
              <w:divBdr>
                <w:top w:val="single" w:sz="2" w:space="0" w:color="D9D9E3"/>
                <w:left w:val="single" w:sz="2" w:space="0" w:color="D9D9E3"/>
                <w:bottom w:val="single" w:sz="2" w:space="0" w:color="D9D9E3"/>
                <w:right w:val="single" w:sz="2" w:space="0" w:color="D9D9E3"/>
              </w:divBdr>
              <w:divsChild>
                <w:div w:id="1348020228">
                  <w:marLeft w:val="0"/>
                  <w:marRight w:val="0"/>
                  <w:marTop w:val="0"/>
                  <w:marBottom w:val="0"/>
                  <w:divBdr>
                    <w:top w:val="single" w:sz="2" w:space="0" w:color="D9D9E3"/>
                    <w:left w:val="single" w:sz="2" w:space="0" w:color="D9D9E3"/>
                    <w:bottom w:val="single" w:sz="2" w:space="0" w:color="D9D9E3"/>
                    <w:right w:val="single" w:sz="2" w:space="0" w:color="D9D9E3"/>
                  </w:divBdr>
                  <w:divsChild>
                    <w:div w:id="792481449">
                      <w:marLeft w:val="0"/>
                      <w:marRight w:val="0"/>
                      <w:marTop w:val="0"/>
                      <w:marBottom w:val="0"/>
                      <w:divBdr>
                        <w:top w:val="single" w:sz="2" w:space="0" w:color="D9D9E3"/>
                        <w:left w:val="single" w:sz="2" w:space="0" w:color="D9D9E3"/>
                        <w:bottom w:val="single" w:sz="2" w:space="0" w:color="D9D9E3"/>
                        <w:right w:val="single" w:sz="2" w:space="0" w:color="D9D9E3"/>
                      </w:divBdr>
                      <w:divsChild>
                        <w:div w:id="528184966">
                          <w:marLeft w:val="0"/>
                          <w:marRight w:val="0"/>
                          <w:marTop w:val="0"/>
                          <w:marBottom w:val="0"/>
                          <w:divBdr>
                            <w:top w:val="single" w:sz="2" w:space="0" w:color="D9D9E3"/>
                            <w:left w:val="single" w:sz="2" w:space="0" w:color="D9D9E3"/>
                            <w:bottom w:val="single" w:sz="2" w:space="0" w:color="D9D9E3"/>
                            <w:right w:val="single" w:sz="2" w:space="0" w:color="D9D9E3"/>
                          </w:divBdr>
                          <w:divsChild>
                            <w:div w:id="303781318">
                              <w:marLeft w:val="0"/>
                              <w:marRight w:val="0"/>
                              <w:marTop w:val="100"/>
                              <w:marBottom w:val="100"/>
                              <w:divBdr>
                                <w:top w:val="single" w:sz="2" w:space="0" w:color="D9D9E3"/>
                                <w:left w:val="single" w:sz="2" w:space="0" w:color="D9D9E3"/>
                                <w:bottom w:val="single" w:sz="2" w:space="0" w:color="D9D9E3"/>
                                <w:right w:val="single" w:sz="2" w:space="0" w:color="D9D9E3"/>
                              </w:divBdr>
                              <w:divsChild>
                                <w:div w:id="74980705">
                                  <w:marLeft w:val="0"/>
                                  <w:marRight w:val="0"/>
                                  <w:marTop w:val="0"/>
                                  <w:marBottom w:val="0"/>
                                  <w:divBdr>
                                    <w:top w:val="single" w:sz="2" w:space="0" w:color="D9D9E3"/>
                                    <w:left w:val="single" w:sz="2" w:space="0" w:color="D9D9E3"/>
                                    <w:bottom w:val="single" w:sz="2" w:space="0" w:color="D9D9E3"/>
                                    <w:right w:val="single" w:sz="2" w:space="0" w:color="D9D9E3"/>
                                  </w:divBdr>
                                  <w:divsChild>
                                    <w:div w:id="483476428">
                                      <w:marLeft w:val="0"/>
                                      <w:marRight w:val="0"/>
                                      <w:marTop w:val="0"/>
                                      <w:marBottom w:val="0"/>
                                      <w:divBdr>
                                        <w:top w:val="single" w:sz="2" w:space="0" w:color="D9D9E3"/>
                                        <w:left w:val="single" w:sz="2" w:space="0" w:color="D9D9E3"/>
                                        <w:bottom w:val="single" w:sz="2" w:space="0" w:color="D9D9E3"/>
                                        <w:right w:val="single" w:sz="2" w:space="0" w:color="D9D9E3"/>
                                      </w:divBdr>
                                      <w:divsChild>
                                        <w:div w:id="1512600495">
                                          <w:marLeft w:val="0"/>
                                          <w:marRight w:val="0"/>
                                          <w:marTop w:val="0"/>
                                          <w:marBottom w:val="0"/>
                                          <w:divBdr>
                                            <w:top w:val="single" w:sz="2" w:space="0" w:color="D9D9E3"/>
                                            <w:left w:val="single" w:sz="2" w:space="0" w:color="D9D9E3"/>
                                            <w:bottom w:val="single" w:sz="2" w:space="0" w:color="D9D9E3"/>
                                            <w:right w:val="single" w:sz="2" w:space="0" w:color="D9D9E3"/>
                                          </w:divBdr>
                                          <w:divsChild>
                                            <w:div w:id="1058473897">
                                              <w:marLeft w:val="0"/>
                                              <w:marRight w:val="0"/>
                                              <w:marTop w:val="0"/>
                                              <w:marBottom w:val="0"/>
                                              <w:divBdr>
                                                <w:top w:val="single" w:sz="2" w:space="0" w:color="D9D9E3"/>
                                                <w:left w:val="single" w:sz="2" w:space="0" w:color="D9D9E3"/>
                                                <w:bottom w:val="single" w:sz="2" w:space="0" w:color="D9D9E3"/>
                                                <w:right w:val="single" w:sz="2" w:space="0" w:color="D9D9E3"/>
                                              </w:divBdr>
                                              <w:divsChild>
                                                <w:div w:id="48573475">
                                                  <w:marLeft w:val="0"/>
                                                  <w:marRight w:val="0"/>
                                                  <w:marTop w:val="0"/>
                                                  <w:marBottom w:val="0"/>
                                                  <w:divBdr>
                                                    <w:top w:val="single" w:sz="2" w:space="0" w:color="D9D9E3"/>
                                                    <w:left w:val="single" w:sz="2" w:space="0" w:color="D9D9E3"/>
                                                    <w:bottom w:val="single" w:sz="2" w:space="0" w:color="D9D9E3"/>
                                                    <w:right w:val="single" w:sz="2" w:space="0" w:color="D9D9E3"/>
                                                  </w:divBdr>
                                                  <w:divsChild>
                                                    <w:div w:id="1416125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4316189">
          <w:marLeft w:val="0"/>
          <w:marRight w:val="0"/>
          <w:marTop w:val="0"/>
          <w:marBottom w:val="0"/>
          <w:divBdr>
            <w:top w:val="none" w:sz="0" w:space="0" w:color="auto"/>
            <w:left w:val="none" w:sz="0" w:space="0" w:color="auto"/>
            <w:bottom w:val="none" w:sz="0" w:space="0" w:color="auto"/>
            <w:right w:val="none" w:sz="0" w:space="0" w:color="auto"/>
          </w:divBdr>
        </w:div>
      </w:divsChild>
    </w:div>
    <w:div w:id="395519268">
      <w:bodyDiv w:val="1"/>
      <w:marLeft w:val="0"/>
      <w:marRight w:val="0"/>
      <w:marTop w:val="0"/>
      <w:marBottom w:val="0"/>
      <w:divBdr>
        <w:top w:val="none" w:sz="0" w:space="0" w:color="auto"/>
        <w:left w:val="none" w:sz="0" w:space="0" w:color="auto"/>
        <w:bottom w:val="none" w:sz="0" w:space="0" w:color="auto"/>
        <w:right w:val="none" w:sz="0" w:space="0" w:color="auto"/>
      </w:divBdr>
    </w:div>
    <w:div w:id="398406821">
      <w:bodyDiv w:val="1"/>
      <w:marLeft w:val="0"/>
      <w:marRight w:val="0"/>
      <w:marTop w:val="0"/>
      <w:marBottom w:val="0"/>
      <w:divBdr>
        <w:top w:val="none" w:sz="0" w:space="0" w:color="auto"/>
        <w:left w:val="none" w:sz="0" w:space="0" w:color="auto"/>
        <w:bottom w:val="none" w:sz="0" w:space="0" w:color="auto"/>
        <w:right w:val="none" w:sz="0" w:space="0" w:color="auto"/>
      </w:divBdr>
    </w:div>
    <w:div w:id="461971113">
      <w:bodyDiv w:val="1"/>
      <w:marLeft w:val="0"/>
      <w:marRight w:val="0"/>
      <w:marTop w:val="0"/>
      <w:marBottom w:val="0"/>
      <w:divBdr>
        <w:top w:val="none" w:sz="0" w:space="0" w:color="auto"/>
        <w:left w:val="none" w:sz="0" w:space="0" w:color="auto"/>
        <w:bottom w:val="none" w:sz="0" w:space="0" w:color="auto"/>
        <w:right w:val="none" w:sz="0" w:space="0" w:color="auto"/>
      </w:divBdr>
    </w:div>
    <w:div w:id="479273683">
      <w:bodyDiv w:val="1"/>
      <w:marLeft w:val="0"/>
      <w:marRight w:val="0"/>
      <w:marTop w:val="0"/>
      <w:marBottom w:val="0"/>
      <w:divBdr>
        <w:top w:val="none" w:sz="0" w:space="0" w:color="auto"/>
        <w:left w:val="none" w:sz="0" w:space="0" w:color="auto"/>
        <w:bottom w:val="none" w:sz="0" w:space="0" w:color="auto"/>
        <w:right w:val="none" w:sz="0" w:space="0" w:color="auto"/>
      </w:divBdr>
    </w:div>
    <w:div w:id="507911813">
      <w:bodyDiv w:val="1"/>
      <w:marLeft w:val="0"/>
      <w:marRight w:val="0"/>
      <w:marTop w:val="0"/>
      <w:marBottom w:val="0"/>
      <w:divBdr>
        <w:top w:val="none" w:sz="0" w:space="0" w:color="auto"/>
        <w:left w:val="none" w:sz="0" w:space="0" w:color="auto"/>
        <w:bottom w:val="none" w:sz="0" w:space="0" w:color="auto"/>
        <w:right w:val="none" w:sz="0" w:space="0" w:color="auto"/>
      </w:divBdr>
    </w:div>
    <w:div w:id="573659436">
      <w:bodyDiv w:val="1"/>
      <w:marLeft w:val="0"/>
      <w:marRight w:val="0"/>
      <w:marTop w:val="0"/>
      <w:marBottom w:val="0"/>
      <w:divBdr>
        <w:top w:val="none" w:sz="0" w:space="0" w:color="auto"/>
        <w:left w:val="none" w:sz="0" w:space="0" w:color="auto"/>
        <w:bottom w:val="none" w:sz="0" w:space="0" w:color="auto"/>
        <w:right w:val="none" w:sz="0" w:space="0" w:color="auto"/>
      </w:divBdr>
    </w:div>
    <w:div w:id="617106365">
      <w:bodyDiv w:val="1"/>
      <w:marLeft w:val="0"/>
      <w:marRight w:val="0"/>
      <w:marTop w:val="0"/>
      <w:marBottom w:val="0"/>
      <w:divBdr>
        <w:top w:val="none" w:sz="0" w:space="0" w:color="auto"/>
        <w:left w:val="none" w:sz="0" w:space="0" w:color="auto"/>
        <w:bottom w:val="none" w:sz="0" w:space="0" w:color="auto"/>
        <w:right w:val="none" w:sz="0" w:space="0" w:color="auto"/>
      </w:divBdr>
    </w:div>
    <w:div w:id="637535280">
      <w:bodyDiv w:val="1"/>
      <w:marLeft w:val="0"/>
      <w:marRight w:val="0"/>
      <w:marTop w:val="0"/>
      <w:marBottom w:val="0"/>
      <w:divBdr>
        <w:top w:val="none" w:sz="0" w:space="0" w:color="auto"/>
        <w:left w:val="none" w:sz="0" w:space="0" w:color="auto"/>
        <w:bottom w:val="none" w:sz="0" w:space="0" w:color="auto"/>
        <w:right w:val="none" w:sz="0" w:space="0" w:color="auto"/>
      </w:divBdr>
    </w:div>
    <w:div w:id="665550204">
      <w:bodyDiv w:val="1"/>
      <w:marLeft w:val="0"/>
      <w:marRight w:val="0"/>
      <w:marTop w:val="0"/>
      <w:marBottom w:val="0"/>
      <w:divBdr>
        <w:top w:val="none" w:sz="0" w:space="0" w:color="auto"/>
        <w:left w:val="none" w:sz="0" w:space="0" w:color="auto"/>
        <w:bottom w:val="none" w:sz="0" w:space="0" w:color="auto"/>
        <w:right w:val="none" w:sz="0" w:space="0" w:color="auto"/>
      </w:divBdr>
    </w:div>
    <w:div w:id="736825368">
      <w:bodyDiv w:val="1"/>
      <w:marLeft w:val="0"/>
      <w:marRight w:val="0"/>
      <w:marTop w:val="0"/>
      <w:marBottom w:val="0"/>
      <w:divBdr>
        <w:top w:val="none" w:sz="0" w:space="0" w:color="auto"/>
        <w:left w:val="none" w:sz="0" w:space="0" w:color="auto"/>
        <w:bottom w:val="none" w:sz="0" w:space="0" w:color="auto"/>
        <w:right w:val="none" w:sz="0" w:space="0" w:color="auto"/>
      </w:divBdr>
    </w:div>
    <w:div w:id="750393943">
      <w:bodyDiv w:val="1"/>
      <w:marLeft w:val="0"/>
      <w:marRight w:val="0"/>
      <w:marTop w:val="0"/>
      <w:marBottom w:val="0"/>
      <w:divBdr>
        <w:top w:val="none" w:sz="0" w:space="0" w:color="auto"/>
        <w:left w:val="none" w:sz="0" w:space="0" w:color="auto"/>
        <w:bottom w:val="none" w:sz="0" w:space="0" w:color="auto"/>
        <w:right w:val="none" w:sz="0" w:space="0" w:color="auto"/>
      </w:divBdr>
      <w:divsChild>
        <w:div w:id="1265185372">
          <w:marLeft w:val="0"/>
          <w:marRight w:val="0"/>
          <w:marTop w:val="0"/>
          <w:marBottom w:val="0"/>
          <w:divBdr>
            <w:top w:val="none" w:sz="0" w:space="0" w:color="auto"/>
            <w:left w:val="none" w:sz="0" w:space="0" w:color="auto"/>
            <w:bottom w:val="none" w:sz="0" w:space="0" w:color="auto"/>
            <w:right w:val="none" w:sz="0" w:space="0" w:color="auto"/>
          </w:divBdr>
          <w:divsChild>
            <w:div w:id="1207058665">
              <w:marLeft w:val="0"/>
              <w:marRight w:val="0"/>
              <w:marTop w:val="0"/>
              <w:marBottom w:val="0"/>
              <w:divBdr>
                <w:top w:val="none" w:sz="0" w:space="0" w:color="auto"/>
                <w:left w:val="none" w:sz="0" w:space="0" w:color="auto"/>
                <w:bottom w:val="none" w:sz="0" w:space="0" w:color="auto"/>
                <w:right w:val="none" w:sz="0" w:space="0" w:color="auto"/>
              </w:divBdr>
              <w:divsChild>
                <w:div w:id="232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2358">
      <w:bodyDiv w:val="1"/>
      <w:marLeft w:val="0"/>
      <w:marRight w:val="0"/>
      <w:marTop w:val="0"/>
      <w:marBottom w:val="0"/>
      <w:divBdr>
        <w:top w:val="none" w:sz="0" w:space="0" w:color="auto"/>
        <w:left w:val="none" w:sz="0" w:space="0" w:color="auto"/>
        <w:bottom w:val="none" w:sz="0" w:space="0" w:color="auto"/>
        <w:right w:val="none" w:sz="0" w:space="0" w:color="auto"/>
      </w:divBdr>
    </w:div>
    <w:div w:id="794447557">
      <w:bodyDiv w:val="1"/>
      <w:marLeft w:val="0"/>
      <w:marRight w:val="0"/>
      <w:marTop w:val="0"/>
      <w:marBottom w:val="0"/>
      <w:divBdr>
        <w:top w:val="none" w:sz="0" w:space="0" w:color="auto"/>
        <w:left w:val="none" w:sz="0" w:space="0" w:color="auto"/>
        <w:bottom w:val="none" w:sz="0" w:space="0" w:color="auto"/>
        <w:right w:val="none" w:sz="0" w:space="0" w:color="auto"/>
      </w:divBdr>
    </w:div>
    <w:div w:id="917442674">
      <w:bodyDiv w:val="1"/>
      <w:marLeft w:val="0"/>
      <w:marRight w:val="0"/>
      <w:marTop w:val="0"/>
      <w:marBottom w:val="0"/>
      <w:divBdr>
        <w:top w:val="none" w:sz="0" w:space="0" w:color="auto"/>
        <w:left w:val="none" w:sz="0" w:space="0" w:color="auto"/>
        <w:bottom w:val="none" w:sz="0" w:space="0" w:color="auto"/>
        <w:right w:val="none" w:sz="0" w:space="0" w:color="auto"/>
      </w:divBdr>
    </w:div>
    <w:div w:id="943683437">
      <w:bodyDiv w:val="1"/>
      <w:marLeft w:val="0"/>
      <w:marRight w:val="0"/>
      <w:marTop w:val="0"/>
      <w:marBottom w:val="0"/>
      <w:divBdr>
        <w:top w:val="none" w:sz="0" w:space="0" w:color="auto"/>
        <w:left w:val="none" w:sz="0" w:space="0" w:color="auto"/>
        <w:bottom w:val="none" w:sz="0" w:space="0" w:color="auto"/>
        <w:right w:val="none" w:sz="0" w:space="0" w:color="auto"/>
      </w:divBdr>
    </w:div>
    <w:div w:id="956523058">
      <w:bodyDiv w:val="1"/>
      <w:marLeft w:val="0"/>
      <w:marRight w:val="0"/>
      <w:marTop w:val="0"/>
      <w:marBottom w:val="0"/>
      <w:divBdr>
        <w:top w:val="none" w:sz="0" w:space="0" w:color="auto"/>
        <w:left w:val="none" w:sz="0" w:space="0" w:color="auto"/>
        <w:bottom w:val="none" w:sz="0" w:space="0" w:color="auto"/>
        <w:right w:val="none" w:sz="0" w:space="0" w:color="auto"/>
      </w:divBdr>
    </w:div>
    <w:div w:id="1123042135">
      <w:bodyDiv w:val="1"/>
      <w:marLeft w:val="0"/>
      <w:marRight w:val="0"/>
      <w:marTop w:val="0"/>
      <w:marBottom w:val="0"/>
      <w:divBdr>
        <w:top w:val="none" w:sz="0" w:space="0" w:color="auto"/>
        <w:left w:val="none" w:sz="0" w:space="0" w:color="auto"/>
        <w:bottom w:val="none" w:sz="0" w:space="0" w:color="auto"/>
        <w:right w:val="none" w:sz="0" w:space="0" w:color="auto"/>
      </w:divBdr>
    </w:div>
    <w:div w:id="1154294210">
      <w:bodyDiv w:val="1"/>
      <w:marLeft w:val="0"/>
      <w:marRight w:val="0"/>
      <w:marTop w:val="0"/>
      <w:marBottom w:val="0"/>
      <w:divBdr>
        <w:top w:val="none" w:sz="0" w:space="0" w:color="auto"/>
        <w:left w:val="none" w:sz="0" w:space="0" w:color="auto"/>
        <w:bottom w:val="none" w:sz="0" w:space="0" w:color="auto"/>
        <w:right w:val="none" w:sz="0" w:space="0" w:color="auto"/>
      </w:divBdr>
    </w:div>
    <w:div w:id="1173107489">
      <w:bodyDiv w:val="1"/>
      <w:marLeft w:val="0"/>
      <w:marRight w:val="0"/>
      <w:marTop w:val="0"/>
      <w:marBottom w:val="0"/>
      <w:divBdr>
        <w:top w:val="none" w:sz="0" w:space="0" w:color="auto"/>
        <w:left w:val="none" w:sz="0" w:space="0" w:color="auto"/>
        <w:bottom w:val="none" w:sz="0" w:space="0" w:color="auto"/>
        <w:right w:val="none" w:sz="0" w:space="0" w:color="auto"/>
      </w:divBdr>
    </w:div>
    <w:div w:id="1218779232">
      <w:bodyDiv w:val="1"/>
      <w:marLeft w:val="0"/>
      <w:marRight w:val="0"/>
      <w:marTop w:val="0"/>
      <w:marBottom w:val="0"/>
      <w:divBdr>
        <w:top w:val="none" w:sz="0" w:space="0" w:color="auto"/>
        <w:left w:val="none" w:sz="0" w:space="0" w:color="auto"/>
        <w:bottom w:val="none" w:sz="0" w:space="0" w:color="auto"/>
        <w:right w:val="none" w:sz="0" w:space="0" w:color="auto"/>
      </w:divBdr>
    </w:div>
    <w:div w:id="1281381195">
      <w:bodyDiv w:val="1"/>
      <w:marLeft w:val="0"/>
      <w:marRight w:val="0"/>
      <w:marTop w:val="0"/>
      <w:marBottom w:val="0"/>
      <w:divBdr>
        <w:top w:val="none" w:sz="0" w:space="0" w:color="auto"/>
        <w:left w:val="none" w:sz="0" w:space="0" w:color="auto"/>
        <w:bottom w:val="none" w:sz="0" w:space="0" w:color="auto"/>
        <w:right w:val="none" w:sz="0" w:space="0" w:color="auto"/>
      </w:divBdr>
    </w:div>
    <w:div w:id="1326325630">
      <w:bodyDiv w:val="1"/>
      <w:marLeft w:val="0"/>
      <w:marRight w:val="0"/>
      <w:marTop w:val="0"/>
      <w:marBottom w:val="0"/>
      <w:divBdr>
        <w:top w:val="none" w:sz="0" w:space="0" w:color="auto"/>
        <w:left w:val="none" w:sz="0" w:space="0" w:color="auto"/>
        <w:bottom w:val="none" w:sz="0" w:space="0" w:color="auto"/>
        <w:right w:val="none" w:sz="0" w:space="0" w:color="auto"/>
      </w:divBdr>
    </w:div>
    <w:div w:id="1467235267">
      <w:bodyDiv w:val="1"/>
      <w:marLeft w:val="0"/>
      <w:marRight w:val="0"/>
      <w:marTop w:val="0"/>
      <w:marBottom w:val="0"/>
      <w:divBdr>
        <w:top w:val="none" w:sz="0" w:space="0" w:color="auto"/>
        <w:left w:val="none" w:sz="0" w:space="0" w:color="auto"/>
        <w:bottom w:val="none" w:sz="0" w:space="0" w:color="auto"/>
        <w:right w:val="none" w:sz="0" w:space="0" w:color="auto"/>
      </w:divBdr>
    </w:div>
    <w:div w:id="1481650797">
      <w:bodyDiv w:val="1"/>
      <w:marLeft w:val="0"/>
      <w:marRight w:val="0"/>
      <w:marTop w:val="0"/>
      <w:marBottom w:val="0"/>
      <w:divBdr>
        <w:top w:val="none" w:sz="0" w:space="0" w:color="auto"/>
        <w:left w:val="none" w:sz="0" w:space="0" w:color="auto"/>
        <w:bottom w:val="none" w:sz="0" w:space="0" w:color="auto"/>
        <w:right w:val="none" w:sz="0" w:space="0" w:color="auto"/>
      </w:divBdr>
    </w:div>
    <w:div w:id="1494758518">
      <w:bodyDiv w:val="1"/>
      <w:marLeft w:val="0"/>
      <w:marRight w:val="0"/>
      <w:marTop w:val="0"/>
      <w:marBottom w:val="0"/>
      <w:divBdr>
        <w:top w:val="none" w:sz="0" w:space="0" w:color="auto"/>
        <w:left w:val="none" w:sz="0" w:space="0" w:color="auto"/>
        <w:bottom w:val="none" w:sz="0" w:space="0" w:color="auto"/>
        <w:right w:val="none" w:sz="0" w:space="0" w:color="auto"/>
      </w:divBdr>
    </w:div>
    <w:div w:id="1529683948">
      <w:bodyDiv w:val="1"/>
      <w:marLeft w:val="0"/>
      <w:marRight w:val="0"/>
      <w:marTop w:val="0"/>
      <w:marBottom w:val="0"/>
      <w:divBdr>
        <w:top w:val="none" w:sz="0" w:space="0" w:color="auto"/>
        <w:left w:val="none" w:sz="0" w:space="0" w:color="auto"/>
        <w:bottom w:val="none" w:sz="0" w:space="0" w:color="auto"/>
        <w:right w:val="none" w:sz="0" w:space="0" w:color="auto"/>
      </w:divBdr>
    </w:div>
    <w:div w:id="1704288364">
      <w:bodyDiv w:val="1"/>
      <w:marLeft w:val="0"/>
      <w:marRight w:val="0"/>
      <w:marTop w:val="0"/>
      <w:marBottom w:val="0"/>
      <w:divBdr>
        <w:top w:val="none" w:sz="0" w:space="0" w:color="auto"/>
        <w:left w:val="none" w:sz="0" w:space="0" w:color="auto"/>
        <w:bottom w:val="none" w:sz="0" w:space="0" w:color="auto"/>
        <w:right w:val="none" w:sz="0" w:space="0" w:color="auto"/>
      </w:divBdr>
    </w:div>
    <w:div w:id="1717002811">
      <w:bodyDiv w:val="1"/>
      <w:marLeft w:val="0"/>
      <w:marRight w:val="0"/>
      <w:marTop w:val="0"/>
      <w:marBottom w:val="0"/>
      <w:divBdr>
        <w:top w:val="none" w:sz="0" w:space="0" w:color="auto"/>
        <w:left w:val="none" w:sz="0" w:space="0" w:color="auto"/>
        <w:bottom w:val="none" w:sz="0" w:space="0" w:color="auto"/>
        <w:right w:val="none" w:sz="0" w:space="0" w:color="auto"/>
      </w:divBdr>
    </w:div>
    <w:div w:id="1745646434">
      <w:bodyDiv w:val="1"/>
      <w:marLeft w:val="0"/>
      <w:marRight w:val="0"/>
      <w:marTop w:val="0"/>
      <w:marBottom w:val="0"/>
      <w:divBdr>
        <w:top w:val="none" w:sz="0" w:space="0" w:color="auto"/>
        <w:left w:val="none" w:sz="0" w:space="0" w:color="auto"/>
        <w:bottom w:val="none" w:sz="0" w:space="0" w:color="auto"/>
        <w:right w:val="none" w:sz="0" w:space="0" w:color="auto"/>
      </w:divBdr>
    </w:div>
    <w:div w:id="1752000987">
      <w:bodyDiv w:val="1"/>
      <w:marLeft w:val="0"/>
      <w:marRight w:val="0"/>
      <w:marTop w:val="0"/>
      <w:marBottom w:val="0"/>
      <w:divBdr>
        <w:top w:val="none" w:sz="0" w:space="0" w:color="auto"/>
        <w:left w:val="none" w:sz="0" w:space="0" w:color="auto"/>
        <w:bottom w:val="none" w:sz="0" w:space="0" w:color="auto"/>
        <w:right w:val="none" w:sz="0" w:space="0" w:color="auto"/>
      </w:divBdr>
    </w:div>
    <w:div w:id="1752576609">
      <w:bodyDiv w:val="1"/>
      <w:marLeft w:val="0"/>
      <w:marRight w:val="0"/>
      <w:marTop w:val="0"/>
      <w:marBottom w:val="0"/>
      <w:divBdr>
        <w:top w:val="none" w:sz="0" w:space="0" w:color="auto"/>
        <w:left w:val="none" w:sz="0" w:space="0" w:color="auto"/>
        <w:bottom w:val="none" w:sz="0" w:space="0" w:color="auto"/>
        <w:right w:val="none" w:sz="0" w:space="0" w:color="auto"/>
      </w:divBdr>
    </w:div>
    <w:div w:id="1781224026">
      <w:bodyDiv w:val="1"/>
      <w:marLeft w:val="0"/>
      <w:marRight w:val="0"/>
      <w:marTop w:val="0"/>
      <w:marBottom w:val="0"/>
      <w:divBdr>
        <w:top w:val="none" w:sz="0" w:space="0" w:color="auto"/>
        <w:left w:val="none" w:sz="0" w:space="0" w:color="auto"/>
        <w:bottom w:val="none" w:sz="0" w:space="0" w:color="auto"/>
        <w:right w:val="none" w:sz="0" w:space="0" w:color="auto"/>
      </w:divBdr>
    </w:div>
    <w:div w:id="1791627932">
      <w:bodyDiv w:val="1"/>
      <w:marLeft w:val="0"/>
      <w:marRight w:val="0"/>
      <w:marTop w:val="0"/>
      <w:marBottom w:val="0"/>
      <w:divBdr>
        <w:top w:val="none" w:sz="0" w:space="0" w:color="auto"/>
        <w:left w:val="none" w:sz="0" w:space="0" w:color="auto"/>
        <w:bottom w:val="none" w:sz="0" w:space="0" w:color="auto"/>
        <w:right w:val="none" w:sz="0" w:space="0" w:color="auto"/>
      </w:divBdr>
    </w:div>
    <w:div w:id="1836844879">
      <w:bodyDiv w:val="1"/>
      <w:marLeft w:val="0"/>
      <w:marRight w:val="0"/>
      <w:marTop w:val="0"/>
      <w:marBottom w:val="0"/>
      <w:divBdr>
        <w:top w:val="none" w:sz="0" w:space="0" w:color="auto"/>
        <w:left w:val="none" w:sz="0" w:space="0" w:color="auto"/>
        <w:bottom w:val="none" w:sz="0" w:space="0" w:color="auto"/>
        <w:right w:val="none" w:sz="0" w:space="0" w:color="auto"/>
      </w:divBdr>
    </w:div>
    <w:div w:id="1857034837">
      <w:bodyDiv w:val="1"/>
      <w:marLeft w:val="0"/>
      <w:marRight w:val="0"/>
      <w:marTop w:val="0"/>
      <w:marBottom w:val="0"/>
      <w:divBdr>
        <w:top w:val="none" w:sz="0" w:space="0" w:color="auto"/>
        <w:left w:val="none" w:sz="0" w:space="0" w:color="auto"/>
        <w:bottom w:val="none" w:sz="0" w:space="0" w:color="auto"/>
        <w:right w:val="none" w:sz="0" w:space="0" w:color="auto"/>
      </w:divBdr>
    </w:div>
    <w:div w:id="1932926507">
      <w:bodyDiv w:val="1"/>
      <w:marLeft w:val="0"/>
      <w:marRight w:val="0"/>
      <w:marTop w:val="0"/>
      <w:marBottom w:val="0"/>
      <w:divBdr>
        <w:top w:val="none" w:sz="0" w:space="0" w:color="auto"/>
        <w:left w:val="none" w:sz="0" w:space="0" w:color="auto"/>
        <w:bottom w:val="none" w:sz="0" w:space="0" w:color="auto"/>
        <w:right w:val="none" w:sz="0" w:space="0" w:color="auto"/>
      </w:divBdr>
    </w:div>
    <w:div w:id="1947695101">
      <w:bodyDiv w:val="1"/>
      <w:marLeft w:val="0"/>
      <w:marRight w:val="0"/>
      <w:marTop w:val="0"/>
      <w:marBottom w:val="0"/>
      <w:divBdr>
        <w:top w:val="none" w:sz="0" w:space="0" w:color="auto"/>
        <w:left w:val="none" w:sz="0" w:space="0" w:color="auto"/>
        <w:bottom w:val="none" w:sz="0" w:space="0" w:color="auto"/>
        <w:right w:val="none" w:sz="0" w:space="0" w:color="auto"/>
      </w:divBdr>
    </w:div>
    <w:div w:id="2009748908">
      <w:bodyDiv w:val="1"/>
      <w:marLeft w:val="0"/>
      <w:marRight w:val="0"/>
      <w:marTop w:val="0"/>
      <w:marBottom w:val="0"/>
      <w:divBdr>
        <w:top w:val="none" w:sz="0" w:space="0" w:color="auto"/>
        <w:left w:val="none" w:sz="0" w:space="0" w:color="auto"/>
        <w:bottom w:val="none" w:sz="0" w:space="0" w:color="auto"/>
        <w:right w:val="none" w:sz="0" w:space="0" w:color="auto"/>
      </w:divBdr>
    </w:div>
    <w:div w:id="2028479169">
      <w:bodyDiv w:val="1"/>
      <w:marLeft w:val="0"/>
      <w:marRight w:val="0"/>
      <w:marTop w:val="0"/>
      <w:marBottom w:val="0"/>
      <w:divBdr>
        <w:top w:val="none" w:sz="0" w:space="0" w:color="auto"/>
        <w:left w:val="none" w:sz="0" w:space="0" w:color="auto"/>
        <w:bottom w:val="none" w:sz="0" w:space="0" w:color="auto"/>
        <w:right w:val="none" w:sz="0" w:space="0" w:color="auto"/>
      </w:divBdr>
    </w:div>
    <w:div w:id="2060128842">
      <w:bodyDiv w:val="1"/>
      <w:marLeft w:val="0"/>
      <w:marRight w:val="0"/>
      <w:marTop w:val="0"/>
      <w:marBottom w:val="0"/>
      <w:divBdr>
        <w:top w:val="none" w:sz="0" w:space="0" w:color="auto"/>
        <w:left w:val="none" w:sz="0" w:space="0" w:color="auto"/>
        <w:bottom w:val="none" w:sz="0" w:space="0" w:color="auto"/>
        <w:right w:val="none" w:sz="0" w:space="0" w:color="auto"/>
      </w:divBdr>
    </w:div>
    <w:div w:id="210634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xfordlearnersdictionaries.com" TargetMode="External"/><Relationship Id="rId17" Type="http://schemas.openxmlformats.org/officeDocument/2006/relationships/hyperlink" Target="https://www"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s.cen.eu/media/BOSS%20CEN/ref/ir3_e.pdf"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1a9075-1f96-42f7-9783-281004771e5f" xsi:nil="true"/>
    <lcf76f155ced4ddcb4097134ff3c332f xmlns="09f22136-f014-454a-a9af-82c57523c5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565659853B24DBFD9858AE6BA2166" ma:contentTypeVersion="17" ma:contentTypeDescription="Create a new document." ma:contentTypeScope="" ma:versionID="4f0bf377eb03b34f8974ab141944383f">
  <xsd:schema xmlns:xsd="http://www.w3.org/2001/XMLSchema" xmlns:xs="http://www.w3.org/2001/XMLSchema" xmlns:p="http://schemas.microsoft.com/office/2006/metadata/properties" xmlns:ns2="cb1a9075-1f96-42f7-9783-281004771e5f" xmlns:ns3="09f22136-f014-454a-a9af-82c57523c5a7" targetNamespace="http://schemas.microsoft.com/office/2006/metadata/properties" ma:root="true" ma:fieldsID="eed1ad07f740354b7d39be933439c854" ns2:_="" ns3:_="">
    <xsd:import namespace="cb1a9075-1f96-42f7-9783-281004771e5f"/>
    <xsd:import namespace="09f22136-f014-454a-a9af-82c57523c5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a9075-1f96-42f7-9783-281004771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9f789a-36bd-480d-9412-e657e6aded63}" ma:internalName="TaxCatchAll" ma:showField="CatchAllData" ma:web="cb1a9075-1f96-42f7-9783-281004771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22136-f014-454a-a9af-82c57523c5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c98141-9b23-4b02-98e8-e2d537fa8c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24E2-E8D5-40C4-A84B-33267E96C83D}">
  <ds:schemaRefs>
    <ds:schemaRef ds:uri="http://schemas.microsoft.com/office/2006/metadata/properties"/>
    <ds:schemaRef ds:uri="http://schemas.microsoft.com/office/infopath/2007/PartnerControls"/>
    <ds:schemaRef ds:uri="cb1a9075-1f96-42f7-9783-281004771e5f"/>
    <ds:schemaRef ds:uri="09f22136-f014-454a-a9af-82c57523c5a7"/>
  </ds:schemaRefs>
</ds:datastoreItem>
</file>

<file path=customXml/itemProps2.xml><?xml version="1.0" encoding="utf-8"?>
<ds:datastoreItem xmlns:ds="http://schemas.openxmlformats.org/officeDocument/2006/customXml" ds:itemID="{19E2D7D7-E60D-48C9-9B8E-7006CF70E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a9075-1f96-42f7-9783-281004771e5f"/>
    <ds:schemaRef ds:uri="09f22136-f014-454a-a9af-82c57523c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9FFC1-4073-4CEE-98B9-D55720771CC7}">
  <ds:schemaRefs>
    <ds:schemaRef ds:uri="http://schemas.microsoft.com/sharepoint/v3/contenttype/forms"/>
  </ds:schemaRefs>
</ds:datastoreItem>
</file>

<file path=customXml/itemProps4.xml><?xml version="1.0" encoding="utf-8"?>
<ds:datastoreItem xmlns:ds="http://schemas.openxmlformats.org/officeDocument/2006/customXml" ds:itemID="{70B6C587-26D0-4E8B-A01A-5DB12B0A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Bill Holler; Christelle Festaud</Manager>
  <Company>Microsoft</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 Aliyeva</dc:creator>
  <cp:lastModifiedBy>Pari Aliyeva</cp:lastModifiedBy>
  <cp:revision>3</cp:revision>
  <cp:lastPrinted>2024-05-13T13:12:00Z</cp:lastPrinted>
  <dcterms:created xsi:type="dcterms:W3CDTF">2024-05-13T13:12:00Z</dcterms:created>
  <dcterms:modified xsi:type="dcterms:W3CDTF">2024-05-13T13:17:00Z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2015-08-31T00:00:00Z</vt:filetime>
  </property>
  <property fmtid="{D5CDD505-2E9C-101B-9397-08002B2CF9AE}" pid="3" name="LastSaved">
    <vt:filetime>2015-11-24T00:00:00Z</vt:filetime>
  </property>
  <property fmtid="{D5CDD505-2E9C-101B-9397-08002B2CF9AE}" pid="4" name="ContentTypeId">
    <vt:lpwstr>0x01010049E565659853B24DBFD9858AE6BA2166</vt:lpwstr>
  </property>
  <property fmtid="{D5CDD505-2E9C-101B-9397-08002B2CF9AE}" pid="5" name="Order">
    <vt:r8>8600</vt:r8>
  </property>
  <property fmtid="{D5CDD505-2E9C-101B-9397-08002B2CF9AE}" pid="6" name="MediaServiceImageTags">
    <vt:lpwstr/>
  </property>
</Properties>
</file>