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7994" w14:textId="36FD325D" w:rsidR="00185EC9" w:rsidRPr="00185EC9" w:rsidRDefault="00185EC9" w:rsidP="00185EC9">
      <w:pPr>
        <w:jc w:val="center"/>
        <w:rPr>
          <w:rFonts w:cstheme="minorHAnsi"/>
          <w:b/>
          <w:bCs/>
          <w:sz w:val="28"/>
          <w:szCs w:val="28"/>
          <w:lang w:val="en-BE"/>
        </w:rPr>
      </w:pPr>
      <w:r w:rsidRPr="00185EC9">
        <w:rPr>
          <w:rFonts w:cstheme="minorHAnsi"/>
          <w:b/>
          <w:bCs/>
          <w:sz w:val="28"/>
          <w:szCs w:val="28"/>
          <w:lang w:val="en-BE"/>
        </w:rPr>
        <w:t>Approval of comment disposition and building of Consensus Draft by the WG</w:t>
      </w:r>
    </w:p>
    <w:p w14:paraId="5B12E41A" w14:textId="77777777" w:rsidR="00185EC9" w:rsidRPr="00185EC9" w:rsidRDefault="00185EC9" w:rsidP="00185EC9">
      <w:pPr>
        <w:jc w:val="both"/>
        <w:rPr>
          <w:rFonts w:cstheme="minorHAnsi"/>
          <w:sz w:val="24"/>
          <w:szCs w:val="24"/>
          <w:lang w:val="en-BE"/>
        </w:rPr>
      </w:pPr>
      <w:r w:rsidRPr="00185EC9">
        <w:rPr>
          <w:rFonts w:cstheme="minorHAnsi"/>
          <w:sz w:val="24"/>
          <w:szCs w:val="24"/>
          <w:lang w:val="en-BE"/>
        </w:rPr>
        <w:t> </w:t>
      </w:r>
    </w:p>
    <w:p w14:paraId="7EC5A244" w14:textId="7821DE0D" w:rsidR="00185EC9" w:rsidRPr="00185EC9" w:rsidRDefault="00185EC9" w:rsidP="00185EC9">
      <w:pPr>
        <w:jc w:val="both"/>
        <w:rPr>
          <w:rFonts w:cstheme="minorHAnsi"/>
          <w:sz w:val="24"/>
          <w:szCs w:val="24"/>
          <w:lang w:val="en-BE"/>
        </w:rPr>
      </w:pPr>
      <w:r w:rsidRPr="00185EC9">
        <w:rPr>
          <w:rFonts w:cstheme="minorHAnsi"/>
          <w:b/>
          <w:bCs/>
          <w:sz w:val="24"/>
          <w:szCs w:val="24"/>
          <w:lang w:val="en-BE"/>
        </w:rPr>
        <w:t>Disposition of ASD-STAN NDB (and CEN Enquiry) comments on ASD-STAN prEN/TR</w:t>
      </w:r>
      <w:r w:rsidR="00443DCE">
        <w:rPr>
          <w:rFonts w:cstheme="minorHAnsi"/>
          <w:b/>
          <w:bCs/>
          <w:sz w:val="24"/>
          <w:szCs w:val="24"/>
          <w:lang w:val="en-BE"/>
        </w:rPr>
        <w:t>/EA</w:t>
      </w:r>
      <w:r w:rsidRPr="00185EC9">
        <w:rPr>
          <w:rFonts w:cstheme="minorHAnsi"/>
          <w:b/>
          <w:bCs/>
          <w:sz w:val="24"/>
          <w:szCs w:val="24"/>
          <w:lang w:val="en-BE"/>
        </w:rPr>
        <w:t xml:space="preserve"> </w:t>
      </w:r>
      <w:proofErr w:type="spellStart"/>
      <w:r w:rsidRPr="00185EC9">
        <w:rPr>
          <w:rFonts w:cstheme="minorHAnsi"/>
          <w:b/>
          <w:bCs/>
          <w:sz w:val="24"/>
          <w:szCs w:val="24"/>
          <w:lang w:val="en-BE"/>
        </w:rPr>
        <w:t>xxxx</w:t>
      </w:r>
      <w:proofErr w:type="spellEnd"/>
      <w:r w:rsidRPr="00185EC9">
        <w:rPr>
          <w:rFonts w:cstheme="minorHAnsi"/>
          <w:b/>
          <w:bCs/>
          <w:sz w:val="24"/>
          <w:szCs w:val="24"/>
          <w:lang w:val="en-BE"/>
        </w:rPr>
        <w:t>, “</w:t>
      </w:r>
      <w:r w:rsidRPr="00185EC9">
        <w:rPr>
          <w:rFonts w:cstheme="minorHAnsi"/>
          <w:b/>
          <w:bCs/>
          <w:i/>
          <w:iCs/>
          <w:sz w:val="24"/>
          <w:szCs w:val="24"/>
          <w:lang w:val="en-BE"/>
        </w:rPr>
        <w:t>Aerospace series — ….”</w:t>
      </w:r>
      <w:r w:rsidRPr="00185EC9">
        <w:rPr>
          <w:rFonts w:cstheme="minorHAnsi"/>
          <w:sz w:val="24"/>
          <w:szCs w:val="24"/>
          <w:lang w:val="en-BE"/>
        </w:rPr>
        <w:t> </w:t>
      </w:r>
    </w:p>
    <w:p w14:paraId="7EEF0F53" w14:textId="77777777" w:rsidR="00185EC9" w:rsidRPr="00185EC9" w:rsidRDefault="00185EC9" w:rsidP="00185EC9">
      <w:pPr>
        <w:jc w:val="both"/>
        <w:rPr>
          <w:rFonts w:cstheme="minorHAnsi"/>
          <w:sz w:val="24"/>
          <w:szCs w:val="24"/>
          <w:lang w:val="en-BE"/>
        </w:rPr>
      </w:pPr>
      <w:r w:rsidRPr="00185EC9">
        <w:rPr>
          <w:rFonts w:cstheme="minorHAnsi"/>
          <w:sz w:val="24"/>
          <w:szCs w:val="24"/>
          <w:lang w:val="en-BE"/>
        </w:rPr>
        <w:t> </w:t>
      </w:r>
    </w:p>
    <w:p w14:paraId="342BD079" w14:textId="77777777" w:rsidR="00185EC9" w:rsidRPr="00185EC9" w:rsidRDefault="00185EC9" w:rsidP="00185EC9">
      <w:pPr>
        <w:jc w:val="both"/>
        <w:rPr>
          <w:rFonts w:cstheme="minorHAnsi"/>
          <w:sz w:val="24"/>
          <w:szCs w:val="24"/>
          <w:lang w:val="en-BE"/>
        </w:rPr>
      </w:pPr>
      <w:r w:rsidRPr="00185EC9">
        <w:rPr>
          <w:rFonts w:cstheme="minorHAnsi"/>
          <w:sz w:val="24"/>
          <w:szCs w:val="24"/>
          <w:lang w:val="en-BE"/>
        </w:rPr>
        <w:t> </w:t>
      </w:r>
    </w:p>
    <w:p w14:paraId="0FE98C66" w14:textId="77777777" w:rsidR="00185EC9" w:rsidRPr="00185EC9" w:rsidRDefault="00185EC9" w:rsidP="00185EC9">
      <w:pPr>
        <w:jc w:val="both"/>
        <w:rPr>
          <w:rFonts w:cstheme="minorHAnsi"/>
          <w:sz w:val="24"/>
          <w:szCs w:val="24"/>
          <w:lang w:val="en-BE"/>
        </w:rPr>
      </w:pPr>
      <w:r w:rsidRPr="00185EC9">
        <w:rPr>
          <w:rFonts w:cstheme="minorHAnsi"/>
          <w:sz w:val="24"/>
          <w:szCs w:val="24"/>
          <w:lang w:val="en-BE"/>
        </w:rPr>
        <w:t>Dear Sir or Madam,  </w:t>
      </w:r>
    </w:p>
    <w:p w14:paraId="0DBBE1C0" w14:textId="77777777" w:rsidR="00185EC9" w:rsidRPr="00185EC9" w:rsidRDefault="00185EC9" w:rsidP="00185EC9">
      <w:pPr>
        <w:jc w:val="both"/>
        <w:rPr>
          <w:rFonts w:cstheme="minorHAnsi"/>
          <w:sz w:val="24"/>
          <w:szCs w:val="24"/>
          <w:lang w:val="en-BE"/>
        </w:rPr>
      </w:pPr>
      <w:r w:rsidRPr="00185EC9">
        <w:rPr>
          <w:rFonts w:cstheme="minorHAnsi"/>
          <w:sz w:val="24"/>
          <w:szCs w:val="24"/>
          <w:lang w:val="en-BE"/>
        </w:rPr>
        <w:t> </w:t>
      </w:r>
    </w:p>
    <w:p w14:paraId="7BD03B2B" w14:textId="77777777" w:rsidR="00185EC9" w:rsidRPr="00185EC9" w:rsidRDefault="00185EC9" w:rsidP="00185EC9">
      <w:pPr>
        <w:jc w:val="both"/>
        <w:rPr>
          <w:rFonts w:cstheme="minorHAnsi"/>
          <w:sz w:val="24"/>
          <w:szCs w:val="24"/>
          <w:lang w:val="en-BE"/>
        </w:rPr>
      </w:pPr>
      <w:r w:rsidRPr="00185EC9">
        <w:rPr>
          <w:rFonts w:cstheme="minorHAnsi"/>
          <w:sz w:val="24"/>
          <w:szCs w:val="24"/>
          <w:lang w:val="en-BE"/>
        </w:rPr>
        <w:t xml:space="preserve">Please find enclosed the proposed disposition of ASD-STAN National Domain Ballot (NDB) (and CEN Enquiry if applicable) comments on ASD-STAN prEN/TR </w:t>
      </w:r>
      <w:proofErr w:type="spellStart"/>
      <w:r w:rsidRPr="00185EC9">
        <w:rPr>
          <w:rFonts w:cstheme="minorHAnsi"/>
          <w:sz w:val="24"/>
          <w:szCs w:val="24"/>
          <w:lang w:val="en-BE"/>
        </w:rPr>
        <w:t>xxxx</w:t>
      </w:r>
      <w:proofErr w:type="spellEnd"/>
      <w:r w:rsidRPr="00185EC9">
        <w:rPr>
          <w:rFonts w:cstheme="minorHAnsi"/>
          <w:sz w:val="24"/>
          <w:szCs w:val="24"/>
          <w:lang w:val="en-BE"/>
        </w:rPr>
        <w:t xml:space="preserve"> and the intended publication text of ASD-STAN prEN/TR </w:t>
      </w:r>
      <w:proofErr w:type="spellStart"/>
      <w:r w:rsidRPr="00185EC9">
        <w:rPr>
          <w:rFonts w:cstheme="minorHAnsi"/>
          <w:sz w:val="24"/>
          <w:szCs w:val="24"/>
          <w:lang w:val="en-BE"/>
        </w:rPr>
        <w:t>xxxx</w:t>
      </w:r>
      <w:proofErr w:type="spellEnd"/>
      <w:r w:rsidRPr="00185EC9">
        <w:rPr>
          <w:rFonts w:cstheme="minorHAnsi"/>
          <w:sz w:val="24"/>
          <w:szCs w:val="24"/>
          <w:lang w:val="en-BE"/>
        </w:rPr>
        <w:t>. </w:t>
      </w:r>
    </w:p>
    <w:p w14:paraId="7E7AD834" w14:textId="1CAB91FC" w:rsidR="00185EC9" w:rsidRPr="00185EC9" w:rsidRDefault="00185EC9" w:rsidP="00185EC9">
      <w:pPr>
        <w:jc w:val="both"/>
        <w:rPr>
          <w:rFonts w:cstheme="minorHAnsi"/>
          <w:sz w:val="24"/>
          <w:szCs w:val="24"/>
          <w:lang w:val="en-BE"/>
        </w:rPr>
      </w:pPr>
      <w:r w:rsidRPr="00185EC9">
        <w:rPr>
          <w:rFonts w:cstheme="minorHAnsi"/>
          <w:sz w:val="24"/>
          <w:szCs w:val="24"/>
          <w:lang w:val="en-BE"/>
        </w:rPr>
        <w:t xml:space="preserve">The responsible WG </w:t>
      </w:r>
      <w:r w:rsidR="00443DCE">
        <w:rPr>
          <w:rFonts w:cstheme="minorHAnsi"/>
          <w:sz w:val="24"/>
          <w:szCs w:val="24"/>
          <w:lang w:val="en-BE"/>
        </w:rPr>
        <w:t>C</w:t>
      </w:r>
      <w:r w:rsidRPr="00185EC9">
        <w:rPr>
          <w:rFonts w:cstheme="minorHAnsi"/>
          <w:sz w:val="24"/>
          <w:szCs w:val="24"/>
          <w:lang w:val="en-BE"/>
        </w:rPr>
        <w:t>onvenor /author has proposed the enclosed disposition of comments and the enclosed publication text of ASD-STAN prEN/TR </w:t>
      </w:r>
      <w:proofErr w:type="spellStart"/>
      <w:r w:rsidRPr="00185EC9">
        <w:rPr>
          <w:rFonts w:cstheme="minorHAnsi"/>
          <w:sz w:val="24"/>
          <w:szCs w:val="24"/>
          <w:lang w:val="en-BE"/>
        </w:rPr>
        <w:t>xxxx</w:t>
      </w:r>
      <w:proofErr w:type="spellEnd"/>
      <w:r w:rsidRPr="00185EC9">
        <w:rPr>
          <w:rFonts w:cstheme="minorHAnsi"/>
          <w:sz w:val="24"/>
          <w:szCs w:val="24"/>
          <w:lang w:val="en-BE"/>
        </w:rPr>
        <w:t>. </w:t>
      </w:r>
    </w:p>
    <w:p w14:paraId="49C53F32" w14:textId="77777777" w:rsidR="00185EC9" w:rsidRPr="00185EC9" w:rsidRDefault="00185EC9" w:rsidP="00185EC9">
      <w:pPr>
        <w:jc w:val="both"/>
        <w:rPr>
          <w:rFonts w:cstheme="minorHAnsi"/>
          <w:sz w:val="24"/>
          <w:szCs w:val="24"/>
          <w:lang w:val="en-BE"/>
        </w:rPr>
      </w:pPr>
      <w:r w:rsidRPr="00185EC9">
        <w:rPr>
          <w:rFonts w:cstheme="minorHAnsi"/>
          <w:sz w:val="24"/>
          <w:szCs w:val="24"/>
          <w:lang w:val="en-BE"/>
        </w:rPr>
        <w:t xml:space="preserve">Please check and review the enclosures and inform us by </w:t>
      </w:r>
      <w:r w:rsidRPr="00185EC9">
        <w:rPr>
          <w:rFonts w:cstheme="minorHAnsi"/>
          <w:sz w:val="24"/>
          <w:szCs w:val="24"/>
          <w:u w:val="single"/>
          <w:lang w:val="en-BE"/>
        </w:rPr>
        <w:t>(provide the deadline of 4 weeks, but may be flexible, tailored to needs)</w:t>
      </w:r>
      <w:r w:rsidRPr="00185EC9">
        <w:rPr>
          <w:rFonts w:cstheme="minorHAnsi"/>
          <w:sz w:val="24"/>
          <w:szCs w:val="24"/>
          <w:lang w:val="en-BE"/>
        </w:rPr>
        <w:t> </w:t>
      </w:r>
    </w:p>
    <w:p w14:paraId="2A33C23F" w14:textId="77777777" w:rsidR="00C12331" w:rsidRDefault="00C12331" w:rsidP="00185EC9">
      <w:pPr>
        <w:jc w:val="both"/>
        <w:rPr>
          <w:rFonts w:cstheme="minorHAnsi"/>
          <w:b/>
          <w:bCs/>
          <w:sz w:val="24"/>
          <w:szCs w:val="24"/>
          <w:u w:val="single"/>
          <w:lang w:val="en-BE"/>
        </w:rPr>
      </w:pPr>
    </w:p>
    <w:p w14:paraId="2F164831" w14:textId="1EAFA868" w:rsidR="00185EC9" w:rsidRPr="00185EC9" w:rsidRDefault="00185EC9" w:rsidP="00C12331">
      <w:pPr>
        <w:jc w:val="center"/>
        <w:rPr>
          <w:rFonts w:cstheme="minorHAnsi"/>
          <w:sz w:val="24"/>
          <w:szCs w:val="24"/>
          <w:lang w:val="en-BE"/>
        </w:rPr>
      </w:pPr>
      <w:proofErr w:type="spellStart"/>
      <w:r w:rsidRPr="00185EC9">
        <w:rPr>
          <w:rFonts w:cstheme="minorHAnsi"/>
          <w:b/>
          <w:bCs/>
          <w:sz w:val="24"/>
          <w:szCs w:val="24"/>
          <w:u w:val="single"/>
          <w:lang w:val="en-BE"/>
        </w:rPr>
        <w:t>xxxx</w:t>
      </w:r>
      <w:proofErr w:type="spellEnd"/>
      <w:r w:rsidRPr="00185EC9">
        <w:rPr>
          <w:rFonts w:cstheme="minorHAnsi"/>
          <w:b/>
          <w:bCs/>
          <w:sz w:val="24"/>
          <w:szCs w:val="24"/>
          <w:u w:val="single"/>
          <w:lang w:val="en-BE"/>
        </w:rPr>
        <w:t>-xx-xx</w:t>
      </w:r>
    </w:p>
    <w:p w14:paraId="0A0B0A3F" w14:textId="77777777" w:rsidR="00C8184D" w:rsidRDefault="00C8184D" w:rsidP="00661E34">
      <w:pPr>
        <w:jc w:val="both"/>
        <w:rPr>
          <w:rFonts w:cstheme="minorHAnsi"/>
          <w:sz w:val="24"/>
          <w:szCs w:val="24"/>
          <w:lang w:val="en-US"/>
        </w:rPr>
      </w:pPr>
    </w:p>
    <w:p w14:paraId="6C7789EC" w14:textId="77777777" w:rsidR="00C12331" w:rsidRDefault="00C12331" w:rsidP="00661E34">
      <w:pPr>
        <w:jc w:val="both"/>
        <w:rPr>
          <w:rFonts w:cstheme="minorHAnsi"/>
          <w:sz w:val="24"/>
          <w:szCs w:val="24"/>
          <w:lang w:val="en-US"/>
        </w:rPr>
      </w:pPr>
    </w:p>
    <w:p w14:paraId="5CDFBB50" w14:textId="77777777" w:rsidR="00C12331" w:rsidRPr="00C12331" w:rsidRDefault="00C12331" w:rsidP="00C12331">
      <w:pPr>
        <w:jc w:val="both"/>
        <w:rPr>
          <w:rFonts w:cstheme="minorHAnsi"/>
          <w:sz w:val="24"/>
          <w:szCs w:val="24"/>
          <w:lang w:val="en-BE"/>
        </w:rPr>
      </w:pPr>
      <w:r w:rsidRPr="00C12331">
        <w:rPr>
          <w:rFonts w:cstheme="minorHAnsi"/>
          <w:sz w:val="24"/>
          <w:szCs w:val="24"/>
          <w:lang w:val="en-BE"/>
        </w:rPr>
        <w:t xml:space="preserve">If we receive </w:t>
      </w:r>
      <w:proofErr w:type="gramStart"/>
      <w:r w:rsidRPr="00C12331">
        <w:rPr>
          <w:rFonts w:cstheme="minorHAnsi"/>
          <w:sz w:val="24"/>
          <w:szCs w:val="24"/>
          <w:lang w:val="en-BE"/>
        </w:rPr>
        <w:t>a majority of</w:t>
      </w:r>
      <w:proofErr w:type="gramEnd"/>
      <w:r w:rsidRPr="00C12331">
        <w:rPr>
          <w:rFonts w:cstheme="minorHAnsi"/>
          <w:sz w:val="24"/>
          <w:szCs w:val="24"/>
          <w:lang w:val="en-BE"/>
        </w:rPr>
        <w:t xml:space="preserve"> approvals, we will send the documents to ASD-STAN for initiating the Editing 2 and publication of ASD-STAN prEN/TR </w:t>
      </w:r>
      <w:proofErr w:type="spellStart"/>
      <w:r w:rsidRPr="00C12331">
        <w:rPr>
          <w:rFonts w:cstheme="minorHAnsi"/>
          <w:sz w:val="24"/>
          <w:szCs w:val="24"/>
          <w:lang w:val="en-BE"/>
        </w:rPr>
        <w:t>xxxx</w:t>
      </w:r>
      <w:proofErr w:type="spellEnd"/>
      <w:r w:rsidRPr="00C12331">
        <w:rPr>
          <w:rFonts w:cstheme="minorHAnsi"/>
          <w:sz w:val="24"/>
          <w:szCs w:val="24"/>
          <w:lang w:val="en-BE"/>
        </w:rPr>
        <w:t>. </w:t>
      </w:r>
    </w:p>
    <w:p w14:paraId="0E21E560" w14:textId="77777777" w:rsidR="00C12331" w:rsidRPr="00C12331" w:rsidRDefault="00C12331" w:rsidP="00C12331">
      <w:pPr>
        <w:jc w:val="both"/>
        <w:rPr>
          <w:rFonts w:cstheme="minorHAnsi"/>
          <w:sz w:val="24"/>
          <w:szCs w:val="24"/>
          <w:lang w:val="en-BE"/>
        </w:rPr>
      </w:pPr>
      <w:r w:rsidRPr="00C12331">
        <w:rPr>
          <w:rFonts w:cstheme="minorHAnsi"/>
          <w:sz w:val="24"/>
          <w:szCs w:val="24"/>
          <w:lang w:val="en-BE"/>
        </w:rPr>
        <w:t>Please note that only answers received in due time will be taken into consideration.  </w:t>
      </w:r>
    </w:p>
    <w:p w14:paraId="65C73136" w14:textId="77777777" w:rsidR="00C12331" w:rsidRDefault="00C12331" w:rsidP="00C12331">
      <w:pPr>
        <w:jc w:val="both"/>
        <w:rPr>
          <w:rFonts w:cstheme="minorHAnsi"/>
          <w:sz w:val="24"/>
          <w:szCs w:val="24"/>
          <w:lang w:val="en-BE"/>
        </w:rPr>
      </w:pPr>
    </w:p>
    <w:p w14:paraId="45694A46" w14:textId="7BC8EA08" w:rsidR="00C12331" w:rsidRPr="00C12331" w:rsidRDefault="00C12331" w:rsidP="00C12331">
      <w:pPr>
        <w:jc w:val="both"/>
        <w:rPr>
          <w:rFonts w:cstheme="minorHAnsi"/>
          <w:sz w:val="24"/>
          <w:szCs w:val="24"/>
          <w:lang w:val="en-BE"/>
        </w:rPr>
      </w:pPr>
      <w:r w:rsidRPr="00C12331">
        <w:rPr>
          <w:rFonts w:cstheme="minorHAnsi"/>
          <w:sz w:val="24"/>
          <w:szCs w:val="24"/>
          <w:lang w:val="en-BE"/>
        </w:rPr>
        <w:t>Yours sincerely</w:t>
      </w:r>
      <w:r>
        <w:rPr>
          <w:rFonts w:cstheme="minorHAnsi"/>
          <w:sz w:val="24"/>
          <w:szCs w:val="24"/>
          <w:lang w:val="en-BE"/>
        </w:rPr>
        <w:t>,</w:t>
      </w:r>
      <w:r w:rsidRPr="00C12331">
        <w:rPr>
          <w:rFonts w:cstheme="minorHAnsi"/>
          <w:sz w:val="24"/>
          <w:szCs w:val="24"/>
          <w:lang w:val="en-BE"/>
        </w:rPr>
        <w:t> </w:t>
      </w:r>
    </w:p>
    <w:p w14:paraId="5A0B2646" w14:textId="77777777" w:rsidR="00C12331" w:rsidRPr="00C12331" w:rsidRDefault="00C12331" w:rsidP="00C12331">
      <w:pPr>
        <w:jc w:val="both"/>
        <w:rPr>
          <w:rFonts w:cstheme="minorHAnsi"/>
          <w:sz w:val="24"/>
          <w:szCs w:val="24"/>
          <w:lang w:val="en-BE"/>
        </w:rPr>
      </w:pPr>
      <w:r w:rsidRPr="00C12331">
        <w:rPr>
          <w:rFonts w:cstheme="minorHAnsi"/>
          <w:sz w:val="24"/>
          <w:szCs w:val="24"/>
          <w:lang w:val="en-BE"/>
        </w:rPr>
        <w:t>Name/Surname </w:t>
      </w:r>
    </w:p>
    <w:p w14:paraId="78C82843" w14:textId="77777777" w:rsidR="00C12331" w:rsidRPr="00C12331" w:rsidRDefault="00C12331" w:rsidP="00C12331">
      <w:pPr>
        <w:jc w:val="both"/>
        <w:rPr>
          <w:rFonts w:cstheme="minorHAnsi"/>
          <w:sz w:val="24"/>
          <w:szCs w:val="24"/>
          <w:lang w:val="en-BE"/>
        </w:rPr>
      </w:pPr>
      <w:r w:rsidRPr="00C12331">
        <w:rPr>
          <w:rFonts w:cstheme="minorHAnsi"/>
          <w:sz w:val="24"/>
          <w:szCs w:val="24"/>
          <w:lang w:val="en-BE"/>
        </w:rPr>
        <w:t>Secretary of ASD-STAN/Dxx/WGxx  </w:t>
      </w:r>
    </w:p>
    <w:p w14:paraId="6DEB6D31" w14:textId="77777777" w:rsidR="00C12331" w:rsidRDefault="00C12331" w:rsidP="00C12331">
      <w:pPr>
        <w:jc w:val="both"/>
        <w:rPr>
          <w:rFonts w:cstheme="minorHAnsi"/>
          <w:b/>
          <w:bCs/>
          <w:sz w:val="24"/>
          <w:szCs w:val="24"/>
          <w:lang w:val="en-BE"/>
        </w:rPr>
      </w:pPr>
    </w:p>
    <w:p w14:paraId="31BD9491" w14:textId="4C7E51E4" w:rsidR="00C12331" w:rsidRDefault="00C12331" w:rsidP="00C12331">
      <w:pPr>
        <w:jc w:val="both"/>
        <w:rPr>
          <w:rFonts w:cstheme="minorHAnsi"/>
          <w:sz w:val="24"/>
          <w:szCs w:val="24"/>
          <w:lang w:val="en-BE"/>
        </w:rPr>
      </w:pPr>
      <w:r w:rsidRPr="00C12331">
        <w:rPr>
          <w:rFonts w:cstheme="minorHAnsi"/>
          <w:b/>
          <w:bCs/>
          <w:sz w:val="24"/>
          <w:szCs w:val="24"/>
          <w:lang w:val="en-BE"/>
        </w:rPr>
        <w:t>Question 1: Do you agree on the disposition of comments and the publication text?</w:t>
      </w:r>
      <w:r w:rsidRPr="00C12331">
        <w:rPr>
          <w:rFonts w:cstheme="minorHAnsi"/>
          <w:sz w:val="24"/>
          <w:szCs w:val="24"/>
          <w:lang w:val="en-BE"/>
        </w:rPr>
        <w:t xml:space="preserve"> Yes-No-Abstain answers (comments to be attached: </w:t>
      </w:r>
      <w:hyperlink r:id="rId10" w:history="1">
        <w:r w:rsidRPr="00443DCE">
          <w:rPr>
            <w:rStyle w:val="Hyperlink"/>
            <w:rFonts w:cstheme="minorHAnsi"/>
            <w:sz w:val="24"/>
            <w:szCs w:val="24"/>
            <w:lang w:val="en-BE"/>
          </w:rPr>
          <w:t>the commenti</w:t>
        </w:r>
        <w:r w:rsidRPr="00443DCE">
          <w:rPr>
            <w:rStyle w:val="Hyperlink"/>
            <w:rFonts w:cstheme="minorHAnsi"/>
            <w:sz w:val="24"/>
            <w:szCs w:val="24"/>
            <w:lang w:val="en-BE"/>
          </w:rPr>
          <w:t>n</w:t>
        </w:r>
        <w:r w:rsidRPr="00443DCE">
          <w:rPr>
            <w:rStyle w:val="Hyperlink"/>
            <w:rFonts w:cstheme="minorHAnsi"/>
            <w:sz w:val="24"/>
            <w:szCs w:val="24"/>
            <w:lang w:val="en-BE"/>
          </w:rPr>
          <w:t>g form</w:t>
        </w:r>
      </w:hyperlink>
      <w:r w:rsidRPr="00C12331">
        <w:rPr>
          <w:rFonts w:cstheme="minorHAnsi"/>
          <w:sz w:val="24"/>
          <w:szCs w:val="24"/>
          <w:lang w:val="en-BE"/>
        </w:rPr>
        <w:t>).  </w:t>
      </w:r>
    </w:p>
    <w:p w14:paraId="50F94CD3" w14:textId="77777777" w:rsidR="00C12331" w:rsidRPr="00C12331" w:rsidRDefault="00C12331" w:rsidP="00C12331">
      <w:pPr>
        <w:jc w:val="both"/>
        <w:rPr>
          <w:rFonts w:cstheme="minorHAnsi"/>
          <w:sz w:val="24"/>
          <w:szCs w:val="24"/>
          <w:lang w:val="en-BE"/>
        </w:rPr>
      </w:pPr>
      <w:r w:rsidRPr="00C12331">
        <w:rPr>
          <w:rFonts w:cstheme="minorHAnsi"/>
          <w:b/>
          <w:bCs/>
          <w:sz w:val="24"/>
          <w:szCs w:val="24"/>
          <w:lang w:val="en-BE"/>
        </w:rPr>
        <w:t>Encls.</w:t>
      </w:r>
      <w:r w:rsidRPr="00C12331">
        <w:rPr>
          <w:rFonts w:cstheme="minorHAnsi"/>
          <w:sz w:val="24"/>
          <w:szCs w:val="24"/>
          <w:lang w:val="en-BE"/>
        </w:rPr>
        <w:t> </w:t>
      </w:r>
    </w:p>
    <w:tbl>
      <w:tblPr>
        <w:tblW w:w="105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6434"/>
      </w:tblGrid>
      <w:tr w:rsidR="00C12331" w:rsidRPr="00C12331" w14:paraId="6B87F992" w14:textId="77777777" w:rsidTr="00443DCE">
        <w:trPr>
          <w:trHeight w:val="284"/>
        </w:trPr>
        <w:tc>
          <w:tcPr>
            <w:tcW w:w="10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070525CE" w14:textId="77777777" w:rsidR="00C12331" w:rsidRPr="00C12331" w:rsidRDefault="00C12331" w:rsidP="00C12331">
            <w:pPr>
              <w:jc w:val="both"/>
              <w:divId w:val="1971979107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b/>
                <w:bCs/>
                <w:sz w:val="24"/>
                <w:szCs w:val="24"/>
                <w:lang w:val="en-BE"/>
              </w:rPr>
              <w:t>Internal info</w:t>
            </w:r>
            <w:r w:rsidRPr="00C12331">
              <w:rPr>
                <w:rFonts w:cstheme="minorHAnsi"/>
                <w:sz w:val="24"/>
                <w:szCs w:val="24"/>
                <w:lang w:val="en-BE"/>
              </w:rPr>
              <w:t> </w:t>
            </w:r>
          </w:p>
        </w:tc>
      </w:tr>
      <w:tr w:rsidR="00C12331" w:rsidRPr="00C12331" w14:paraId="009B11CF" w14:textId="77777777" w:rsidTr="00443DCE">
        <w:trPr>
          <w:trHeight w:val="284"/>
        </w:trPr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E368C" w14:textId="77777777" w:rsidR="00C12331" w:rsidRPr="00C12331" w:rsidRDefault="00C12331" w:rsidP="00C12331">
            <w:pPr>
              <w:jc w:val="both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b/>
                <w:bCs/>
                <w:sz w:val="24"/>
                <w:szCs w:val="24"/>
                <w:lang w:val="en-BE"/>
              </w:rPr>
              <w:t>Filename in CEN. Documents</w:t>
            </w:r>
            <w:r w:rsidRPr="00C12331">
              <w:rPr>
                <w:rFonts w:cstheme="minorHAnsi"/>
                <w:sz w:val="24"/>
                <w:szCs w:val="24"/>
                <w:lang w:val="en-BE"/>
              </w:rPr>
              <w:t> 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F70E7" w14:textId="77777777" w:rsidR="00C12331" w:rsidRPr="00C12331" w:rsidRDefault="00C12331" w:rsidP="00C12331">
            <w:pPr>
              <w:jc w:val="both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sz w:val="24"/>
                <w:szCs w:val="24"/>
                <w:lang w:val="en-BE"/>
              </w:rPr>
              <w:t>Subject of the cover letter with standard title </w:t>
            </w:r>
          </w:p>
        </w:tc>
      </w:tr>
      <w:tr w:rsidR="00C12331" w:rsidRPr="00C12331" w14:paraId="26D2D272" w14:textId="77777777" w:rsidTr="00443DCE">
        <w:trPr>
          <w:trHeight w:val="284"/>
        </w:trPr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6D50A" w14:textId="77777777" w:rsidR="00C12331" w:rsidRPr="00C12331" w:rsidRDefault="00C12331" w:rsidP="00C12331">
            <w:pPr>
              <w:jc w:val="both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b/>
                <w:bCs/>
                <w:sz w:val="24"/>
                <w:szCs w:val="24"/>
                <w:lang w:val="en-BE"/>
              </w:rPr>
              <w:t>Survey duration</w:t>
            </w:r>
            <w:r w:rsidRPr="00C12331">
              <w:rPr>
                <w:rFonts w:cstheme="minorHAnsi"/>
                <w:sz w:val="24"/>
                <w:szCs w:val="24"/>
                <w:lang w:val="en-BE"/>
              </w:rPr>
              <w:t> 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7CC3C" w14:textId="77777777" w:rsidR="00C12331" w:rsidRPr="00C12331" w:rsidRDefault="00C12331" w:rsidP="00C12331">
            <w:pPr>
              <w:jc w:val="both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sz w:val="24"/>
                <w:szCs w:val="24"/>
                <w:lang w:val="en-BE"/>
              </w:rPr>
              <w:t>(approx. 4 weeks) </w:t>
            </w:r>
          </w:p>
        </w:tc>
      </w:tr>
      <w:tr w:rsidR="00C12331" w:rsidRPr="00C12331" w14:paraId="24ED8BF6" w14:textId="77777777" w:rsidTr="00443DCE">
        <w:trPr>
          <w:trHeight w:val="284"/>
        </w:trPr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01F2F" w14:textId="77777777" w:rsidR="00C12331" w:rsidRPr="00C12331" w:rsidRDefault="00C12331" w:rsidP="00C12331">
            <w:pPr>
              <w:jc w:val="both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b/>
                <w:bCs/>
                <w:sz w:val="24"/>
                <w:szCs w:val="24"/>
                <w:lang w:val="en-BE"/>
              </w:rPr>
              <w:t>Letterhead</w:t>
            </w:r>
            <w:r w:rsidRPr="00C12331">
              <w:rPr>
                <w:rFonts w:cstheme="minorHAnsi"/>
                <w:sz w:val="24"/>
                <w:szCs w:val="24"/>
                <w:lang w:val="en-BE"/>
              </w:rPr>
              <w:t> 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8F14B" w14:textId="77777777" w:rsidR="00C12331" w:rsidRPr="00C12331" w:rsidRDefault="00C12331" w:rsidP="00C12331">
            <w:pPr>
              <w:jc w:val="both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sz w:val="24"/>
                <w:szCs w:val="24"/>
                <w:lang w:val="en-BE"/>
              </w:rPr>
              <w:t>Cover letter in the ASD-STAN letterhead </w:t>
            </w:r>
          </w:p>
        </w:tc>
      </w:tr>
      <w:tr w:rsidR="00C12331" w:rsidRPr="00C12331" w14:paraId="4EC535A9" w14:textId="77777777" w:rsidTr="00443DCE">
        <w:trPr>
          <w:trHeight w:val="284"/>
        </w:trPr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F26CF" w14:textId="77777777" w:rsidR="00C12331" w:rsidRPr="00C12331" w:rsidRDefault="00C12331" w:rsidP="00C12331">
            <w:pPr>
              <w:jc w:val="both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b/>
                <w:bCs/>
                <w:sz w:val="24"/>
                <w:szCs w:val="24"/>
                <w:lang w:val="en-BE"/>
              </w:rPr>
              <w:t>Attachments</w:t>
            </w:r>
            <w:r w:rsidRPr="00C12331">
              <w:rPr>
                <w:rFonts w:cstheme="minorHAnsi"/>
                <w:sz w:val="24"/>
                <w:szCs w:val="24"/>
                <w:lang w:val="en-BE"/>
              </w:rPr>
              <w:t> </w:t>
            </w:r>
          </w:p>
          <w:p w14:paraId="6E20AB80" w14:textId="77777777" w:rsidR="00C12331" w:rsidRPr="00C12331" w:rsidRDefault="00C12331" w:rsidP="00C12331">
            <w:pPr>
              <w:jc w:val="both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sz w:val="24"/>
                <w:szCs w:val="24"/>
                <w:lang w:val="en-BE"/>
              </w:rPr>
              <w:t>To be enclosed in the order stated after the cover letter  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03CFE" w14:textId="77777777" w:rsidR="00C12331" w:rsidRPr="00C12331" w:rsidRDefault="00C12331" w:rsidP="00C12331">
            <w:pPr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sz w:val="24"/>
                <w:szCs w:val="24"/>
                <w:lang w:val="en-BE"/>
              </w:rPr>
              <w:t>NDB (CEN ENQ) Commenting form with disposition of comments  </w:t>
            </w:r>
          </w:p>
          <w:p w14:paraId="6510C0E6" w14:textId="77777777" w:rsidR="00C12331" w:rsidRPr="00C12331" w:rsidRDefault="00C12331" w:rsidP="00C12331">
            <w:pPr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sz w:val="24"/>
                <w:szCs w:val="24"/>
                <w:lang w:val="en-BE"/>
              </w:rPr>
              <w:t>ASD-STAN prEN/TR Text as proposal intended for publication </w:t>
            </w:r>
          </w:p>
        </w:tc>
      </w:tr>
      <w:tr w:rsidR="00C12331" w:rsidRPr="00C12331" w14:paraId="24241CCA" w14:textId="77777777" w:rsidTr="00443DCE">
        <w:trPr>
          <w:trHeight w:val="284"/>
        </w:trPr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862C4" w14:textId="77777777" w:rsidR="00C12331" w:rsidRPr="00C12331" w:rsidRDefault="00C12331" w:rsidP="00C12331">
            <w:pPr>
              <w:jc w:val="both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b/>
                <w:bCs/>
                <w:sz w:val="24"/>
                <w:szCs w:val="24"/>
                <w:lang w:val="en-BE"/>
              </w:rPr>
              <w:t>Subject of the notification e-mail (if also sent via email)</w:t>
            </w:r>
            <w:r w:rsidRPr="00C12331">
              <w:rPr>
                <w:rFonts w:cstheme="minorHAnsi"/>
                <w:sz w:val="24"/>
                <w:szCs w:val="24"/>
                <w:lang w:val="en-BE"/>
              </w:rPr>
              <w:t> 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1F942" w14:textId="77777777" w:rsidR="00C12331" w:rsidRPr="00C12331" w:rsidRDefault="00C12331" w:rsidP="00C12331">
            <w:pPr>
              <w:jc w:val="both"/>
              <w:rPr>
                <w:rFonts w:cstheme="minorHAnsi"/>
                <w:sz w:val="24"/>
                <w:szCs w:val="24"/>
                <w:lang w:val="en-BE"/>
              </w:rPr>
            </w:pPr>
            <w:r w:rsidRPr="00C12331">
              <w:rPr>
                <w:rFonts w:cstheme="minorHAnsi"/>
                <w:sz w:val="24"/>
                <w:szCs w:val="24"/>
                <w:lang w:val="en-BE"/>
              </w:rPr>
              <w:t xml:space="preserve">Subject of the cover letter without standard title – REPLY </w:t>
            </w:r>
            <w:proofErr w:type="gramStart"/>
            <w:r w:rsidRPr="00C12331">
              <w:rPr>
                <w:rFonts w:cstheme="minorHAnsi"/>
                <w:sz w:val="24"/>
                <w:szCs w:val="24"/>
                <w:lang w:val="en-BE"/>
              </w:rPr>
              <w:t>–  202</w:t>
            </w:r>
            <w:proofErr w:type="gramEnd"/>
            <w:r w:rsidRPr="00C12331">
              <w:rPr>
                <w:rFonts w:cstheme="minorHAnsi"/>
                <w:sz w:val="24"/>
                <w:szCs w:val="24"/>
                <w:lang w:val="en-BE"/>
              </w:rPr>
              <w:t>X-XX-XX </w:t>
            </w:r>
          </w:p>
        </w:tc>
      </w:tr>
    </w:tbl>
    <w:p w14:paraId="4773E6D5" w14:textId="77777777" w:rsidR="00C12331" w:rsidRPr="00C12331" w:rsidRDefault="00C12331" w:rsidP="00661E34">
      <w:pPr>
        <w:jc w:val="both"/>
        <w:rPr>
          <w:rFonts w:cstheme="minorHAnsi"/>
          <w:sz w:val="24"/>
          <w:szCs w:val="24"/>
          <w:lang w:val="en-BE"/>
        </w:rPr>
      </w:pPr>
    </w:p>
    <w:p w14:paraId="3BBCD1AF" w14:textId="4F18B0FF" w:rsidR="00C8184D" w:rsidRPr="00C8184D" w:rsidRDefault="00C8184D" w:rsidP="00661E34">
      <w:pPr>
        <w:jc w:val="both"/>
        <w:rPr>
          <w:rFonts w:cstheme="minorHAnsi"/>
          <w:color w:val="FF0000"/>
          <w:sz w:val="24"/>
          <w:szCs w:val="24"/>
          <w:lang w:val="en-US"/>
        </w:rPr>
      </w:pPr>
      <w:r w:rsidRPr="00C8184D">
        <w:rPr>
          <w:rFonts w:cstheme="minorHAnsi"/>
          <w:color w:val="FF0000"/>
          <w:sz w:val="24"/>
          <w:szCs w:val="24"/>
          <w:lang w:val="en-US"/>
        </w:rPr>
        <w:t>Name/Surname</w:t>
      </w:r>
    </w:p>
    <w:p w14:paraId="3A171329" w14:textId="2518677B" w:rsidR="00661E34" w:rsidRPr="00443DCE" w:rsidRDefault="00C8184D" w:rsidP="00443DCE">
      <w:pPr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4"/>
          <w:szCs w:val="24"/>
          <w:lang w:val="en-US"/>
        </w:rPr>
        <w:t>Secretary of ASD-STAN D</w:t>
      </w:r>
      <w:r w:rsidRPr="00C8184D">
        <w:rPr>
          <w:rFonts w:cstheme="minorHAnsi"/>
          <w:color w:val="FF0000"/>
          <w:sz w:val="24"/>
          <w:szCs w:val="24"/>
          <w:lang w:val="en-US"/>
        </w:rPr>
        <w:t>xx</w:t>
      </w:r>
      <w:r>
        <w:rPr>
          <w:rFonts w:cstheme="minorHAnsi"/>
          <w:sz w:val="24"/>
          <w:szCs w:val="24"/>
          <w:lang w:val="en-US"/>
        </w:rPr>
        <w:t>/</w:t>
      </w:r>
      <w:proofErr w:type="spellStart"/>
      <w:r>
        <w:rPr>
          <w:rFonts w:cstheme="minorHAnsi"/>
          <w:sz w:val="24"/>
          <w:szCs w:val="24"/>
          <w:lang w:val="en-US"/>
        </w:rPr>
        <w:t>W</w:t>
      </w:r>
      <w:r w:rsidRPr="00C8184D">
        <w:rPr>
          <w:rFonts w:cstheme="minorHAnsi"/>
          <w:color w:val="FF0000"/>
          <w:sz w:val="24"/>
          <w:szCs w:val="24"/>
          <w:lang w:val="en-US"/>
        </w:rPr>
        <w:t>xx</w:t>
      </w:r>
      <w:proofErr w:type="spellEnd"/>
    </w:p>
    <w:sectPr w:rsidR="00661E34" w:rsidRPr="00443DCE" w:rsidSect="009E6351">
      <w:headerReference w:type="default" r:id="rId11"/>
      <w:footerReference w:type="default" r:id="rId12"/>
      <w:pgSz w:w="11906" w:h="16838"/>
      <w:pgMar w:top="512" w:right="1440" w:bottom="1595" w:left="851" w:header="18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9186" w14:textId="77777777" w:rsidR="00CC779E" w:rsidRDefault="00CC779E" w:rsidP="00DC0599">
      <w:r>
        <w:separator/>
      </w:r>
    </w:p>
  </w:endnote>
  <w:endnote w:type="continuationSeparator" w:id="0">
    <w:p w14:paraId="09C46D5E" w14:textId="77777777" w:rsidR="00CC779E" w:rsidRDefault="00CC779E" w:rsidP="00D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789" w14:textId="1BE7C505" w:rsidR="002668CF" w:rsidRPr="002668CF" w:rsidRDefault="002668CF" w:rsidP="002668CF">
    <w:pPr>
      <w:pStyle w:val="Default"/>
      <w:jc w:val="center"/>
      <w:rPr>
        <w:rFonts w:ascii="Calibri" w:hAnsi="Calibri" w:cs="Courier New"/>
        <w:spacing w:val="12"/>
        <w:sz w:val="20"/>
        <w:szCs w:val="20"/>
        <w:lang w:val="en-US"/>
      </w:rPr>
    </w:pPr>
  </w:p>
  <w:p w14:paraId="2456F692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20"/>
        <w:szCs w:val="20"/>
        <w:lang w:val="en-US"/>
      </w:rPr>
    </w:pPr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GIFAS · DIN </w:t>
    </w:r>
    <w:proofErr w:type="spellStart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>e.V.</w:t>
    </w:r>
    <w:proofErr w:type="spellEnd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 · AIAD · TEDAE · SOFF · ADS Group · EASA · ASD Europe · AIRBUS SE</w:t>
    </w:r>
  </w:p>
  <w:p w14:paraId="373E05FF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</w:p>
  <w:p w14:paraId="273A9205" w14:textId="775FBC83" w:rsidR="00BF7D1A" w:rsidRPr="00443DCE" w:rsidRDefault="00BF7D1A" w:rsidP="00FC65BA">
    <w:pPr>
      <w:pStyle w:val="Default"/>
      <w:ind w:left="797" w:right="-24"/>
      <w:jc w:val="center"/>
      <w:rPr>
        <w:rFonts w:ascii="Calibri" w:hAnsi="Calibri" w:cs="Times New Roman"/>
        <w:color w:val="000000" w:themeColor="text1"/>
        <w:sz w:val="15"/>
        <w:szCs w:val="15"/>
        <w:lang w:val="de-DE"/>
      </w:rPr>
    </w:pPr>
    <w:r w:rsidRPr="00443DCE">
      <w:rPr>
        <w:rFonts w:ascii="Calibri" w:hAnsi="Calibri" w:cs="Times New Roman"/>
        <w:color w:val="000000" w:themeColor="text1"/>
        <w:sz w:val="15"/>
        <w:szCs w:val="15"/>
        <w:lang w:val="de-DE"/>
      </w:rPr>
      <w:t xml:space="preserve">Rue </w:t>
    </w:r>
    <w:r w:rsidR="00D42DFC" w:rsidRPr="00443DCE">
      <w:rPr>
        <w:rFonts w:ascii="Calibri" w:hAnsi="Calibri" w:cs="Times New Roman"/>
        <w:color w:val="000000" w:themeColor="text1"/>
        <w:sz w:val="15"/>
        <w:szCs w:val="15"/>
        <w:lang w:val="de-DE"/>
      </w:rPr>
      <w:t>Belliard 40</w:t>
    </w:r>
    <w:r w:rsidRPr="00443DCE">
      <w:rPr>
        <w:rFonts w:ascii="Calibri" w:hAnsi="Calibri" w:cs="Times New Roman"/>
        <w:color w:val="000000" w:themeColor="text1"/>
        <w:sz w:val="15"/>
        <w:szCs w:val="15"/>
        <w:lang w:val="de-DE"/>
      </w:rPr>
      <w:t xml:space="preserve"> | B</w:t>
    </w:r>
    <w:r w:rsidR="00D42DFC" w:rsidRPr="00443DCE">
      <w:rPr>
        <w:rFonts w:ascii="Calibri" w:hAnsi="Calibri" w:cs="Times New Roman"/>
        <w:color w:val="000000" w:themeColor="text1"/>
        <w:sz w:val="15"/>
        <w:szCs w:val="15"/>
        <w:lang w:val="de-DE"/>
      </w:rPr>
      <w:t>-</w:t>
    </w:r>
    <w:r w:rsidRPr="00443DCE">
      <w:rPr>
        <w:rFonts w:ascii="Calibri" w:hAnsi="Calibri" w:cs="Times New Roman"/>
        <w:color w:val="000000" w:themeColor="text1"/>
        <w:sz w:val="15"/>
        <w:szCs w:val="15"/>
        <w:lang w:val="de-DE"/>
      </w:rPr>
      <w:t>10</w:t>
    </w:r>
    <w:r w:rsidR="00D42DFC" w:rsidRPr="00443DCE">
      <w:rPr>
        <w:rFonts w:ascii="Calibri" w:hAnsi="Calibri" w:cs="Times New Roman"/>
        <w:color w:val="000000" w:themeColor="text1"/>
        <w:sz w:val="15"/>
        <w:szCs w:val="15"/>
        <w:lang w:val="de-DE"/>
      </w:rPr>
      <w:t>4</w:t>
    </w:r>
    <w:r w:rsidRPr="00443DCE">
      <w:rPr>
        <w:rFonts w:ascii="Calibri" w:hAnsi="Calibri" w:cs="Times New Roman"/>
        <w:color w:val="000000" w:themeColor="text1"/>
        <w:sz w:val="15"/>
        <w:szCs w:val="15"/>
        <w:lang w:val="de-DE"/>
      </w:rPr>
      <w:t xml:space="preserve">0 BRUSSELS, Belgium | </w:t>
    </w:r>
    <w:r w:rsidR="00841182" w:rsidRPr="00443DCE">
      <w:rPr>
        <w:rFonts w:ascii="Calibri" w:hAnsi="Calibri" w:cs="Times New Roman"/>
        <w:color w:val="000000" w:themeColor="text1"/>
        <w:sz w:val="15"/>
        <w:szCs w:val="15"/>
        <w:lang w:val="de-DE"/>
      </w:rPr>
      <w:t>contact</w:t>
    </w:r>
    <w:r w:rsidRPr="00443DCE">
      <w:rPr>
        <w:rFonts w:ascii="Calibri" w:hAnsi="Calibri" w:cs="Times New Roman"/>
        <w:color w:val="000000" w:themeColor="text1"/>
        <w:sz w:val="15"/>
        <w:szCs w:val="15"/>
        <w:lang w:val="de-DE"/>
      </w:rPr>
      <w:t>@asd-stan.org | www.asd-stan.org</w:t>
    </w:r>
  </w:p>
  <w:p w14:paraId="6178E200" w14:textId="7A94A5F3" w:rsidR="00DC0599" w:rsidRPr="004C3AE6" w:rsidRDefault="00637AE5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  <w:r w:rsidRPr="00AC79DE">
      <w:rPr>
        <w:rFonts w:ascii="Calibri" w:hAnsi="Calibri" w:cs="Times New Roman"/>
        <w:color w:val="000000" w:themeColor="text1"/>
        <w:sz w:val="15"/>
        <w:szCs w:val="15"/>
      </w:rPr>
      <w:t>ASD-STAN BE0866465960 - Bank ING-IBAN No: BE 07 3101 3492 5066</w:t>
    </w:r>
  </w:p>
  <w:p w14:paraId="7582F615" w14:textId="77777777" w:rsidR="002668CF" w:rsidRPr="002668CF" w:rsidRDefault="002668CF" w:rsidP="00FC65BA">
    <w:pPr>
      <w:pStyle w:val="Footer"/>
      <w:spacing w:after="40"/>
      <w:ind w:left="797" w:right="-567"/>
      <w:jc w:val="center"/>
      <w:rPr>
        <w:rFonts w:ascii="Calibri" w:hAnsi="Calibri" w:cs="Courier New"/>
        <w:spacing w:val="12"/>
        <w:sz w:val="18"/>
        <w:lang w:val="en-US"/>
      </w:rPr>
    </w:pPr>
  </w:p>
  <w:p w14:paraId="54552467" w14:textId="77777777" w:rsidR="00DC0599" w:rsidRPr="002668CF" w:rsidRDefault="00DC0599" w:rsidP="00DC0599">
    <w:pPr>
      <w:pStyle w:val="Footer"/>
      <w:jc w:val="center"/>
      <w:rPr>
        <w:rFonts w:ascii="Calibri" w:hAnsi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EF74" w14:textId="77777777" w:rsidR="00CC779E" w:rsidRDefault="00CC779E" w:rsidP="00DC0599">
      <w:r>
        <w:separator/>
      </w:r>
    </w:p>
  </w:footnote>
  <w:footnote w:type="continuationSeparator" w:id="0">
    <w:p w14:paraId="4E148D22" w14:textId="77777777" w:rsidR="00CC779E" w:rsidRDefault="00CC779E" w:rsidP="00DC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5B4" w14:textId="77777777" w:rsidR="00DC0599" w:rsidRDefault="00DC0599" w:rsidP="00DC0599">
    <w:pPr>
      <w:pStyle w:val="Default"/>
      <w:rPr>
        <w:color w:val="5B9BD5" w:themeColor="accent1"/>
        <w:sz w:val="28"/>
        <w:szCs w:val="28"/>
      </w:rPr>
    </w:pPr>
  </w:p>
  <w:p w14:paraId="0AD9D672" w14:textId="175C950F" w:rsidR="00A8491E" w:rsidRPr="00DC0599" w:rsidRDefault="00A8491E" w:rsidP="00DC0599">
    <w:pPr>
      <w:pStyle w:val="Default"/>
      <w:rPr>
        <w:color w:val="5B9BD5" w:themeColor="accent1"/>
        <w:sz w:val="28"/>
        <w:szCs w:val="28"/>
      </w:rPr>
    </w:pPr>
  </w:p>
  <w:p w14:paraId="620494E6" w14:textId="55CF2C33" w:rsidR="00DC0599" w:rsidRDefault="00BF7D1A" w:rsidP="00BF7D1A">
    <w:pPr>
      <w:pStyle w:val="Default"/>
      <w:rPr>
        <w:sz w:val="28"/>
        <w:szCs w:val="28"/>
      </w:rPr>
    </w:pPr>
    <w:r w:rsidRPr="00BF7D1A">
      <w:rPr>
        <w:noProof/>
        <w:sz w:val="28"/>
        <w:szCs w:val="28"/>
      </w:rPr>
      <w:drawing>
        <wp:inline distT="0" distB="0" distL="0" distR="0" wp14:anchorId="07DF92DF" wp14:editId="17AAC4D7">
          <wp:extent cx="1657350" cy="350167"/>
          <wp:effectExtent l="0" t="0" r="0" b="0"/>
          <wp:docPr id="1" name="Picture 1" descr="ASD%20STAN%20CMYK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D%20STAN%20CMYK-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50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13250" w14:textId="29D6F0DB" w:rsidR="00A8491E" w:rsidRPr="00E97A27" w:rsidRDefault="00A8491E" w:rsidP="00DC0599">
    <w:pPr>
      <w:pStyle w:val="Default"/>
      <w:jc w:val="center"/>
      <w:rPr>
        <w:rFonts w:ascii="Times New Roman" w:hAnsi="Times New Roman" w:cs="Times New Roman"/>
        <w:sz w:val="16"/>
        <w:szCs w:val="16"/>
        <w:lang w:val="en-US"/>
      </w:rPr>
    </w:pPr>
  </w:p>
  <w:p w14:paraId="105093F9" w14:textId="0C14C747" w:rsidR="00A8491E" w:rsidRPr="00BF7D1A" w:rsidRDefault="00A8491E" w:rsidP="00BF7D1A">
    <w:pPr>
      <w:pStyle w:val="Default"/>
      <w:ind w:left="797" w:right="7063"/>
      <w:rPr>
        <w:rFonts w:ascii="Times New Roman" w:hAnsi="Times New Roman" w:cs="Times New Roman"/>
        <w:color w:val="007AC4"/>
        <w:sz w:val="16"/>
        <w:szCs w:val="16"/>
        <w:lang w:val="en-US"/>
      </w:rPr>
    </w:pPr>
  </w:p>
  <w:p w14:paraId="7E497CD6" w14:textId="77777777" w:rsidR="00A8491E" w:rsidRPr="00E97A27" w:rsidRDefault="00A8491E" w:rsidP="00DC0599">
    <w:pPr>
      <w:pStyle w:val="Default"/>
      <w:jc w:val="center"/>
      <w:rPr>
        <w:rFonts w:ascii="Times New Roman" w:hAnsi="Times New Roman" w:cs="Times New Roman"/>
        <w:sz w:val="16"/>
        <w:szCs w:val="16"/>
        <w:lang w:val="en-US"/>
      </w:rPr>
    </w:pPr>
  </w:p>
  <w:p w14:paraId="64472596" w14:textId="77777777" w:rsidR="00DC0599" w:rsidRPr="0004292F" w:rsidRDefault="00DC0599" w:rsidP="00492B4C">
    <w:pPr>
      <w:pStyle w:val="Default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3E88"/>
    <w:multiLevelType w:val="hybridMultilevel"/>
    <w:tmpl w:val="AA94A22C"/>
    <w:lvl w:ilvl="0" w:tplc="31D4F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82766"/>
    <w:multiLevelType w:val="multilevel"/>
    <w:tmpl w:val="69DE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4A20A8"/>
    <w:multiLevelType w:val="hybridMultilevel"/>
    <w:tmpl w:val="007031EE"/>
    <w:lvl w:ilvl="0" w:tplc="0407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F5303"/>
    <w:multiLevelType w:val="multilevel"/>
    <w:tmpl w:val="C14A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5F5BF9"/>
    <w:multiLevelType w:val="hybridMultilevel"/>
    <w:tmpl w:val="C0A0346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711221A8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1B5378"/>
    <w:multiLevelType w:val="hybridMultilevel"/>
    <w:tmpl w:val="C0A0346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711221A8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1554942">
    <w:abstractNumId w:val="0"/>
  </w:num>
  <w:num w:numId="2" w16cid:durableId="804278796">
    <w:abstractNumId w:val="2"/>
  </w:num>
  <w:num w:numId="3" w16cid:durableId="1115061595">
    <w:abstractNumId w:val="5"/>
  </w:num>
  <w:num w:numId="4" w16cid:durableId="1144928878">
    <w:abstractNumId w:val="4"/>
  </w:num>
  <w:num w:numId="5" w16cid:durableId="2061047963">
    <w:abstractNumId w:val="1"/>
  </w:num>
  <w:num w:numId="6" w16cid:durableId="1976788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99"/>
    <w:rsid w:val="0004292F"/>
    <w:rsid w:val="00094451"/>
    <w:rsid w:val="000E0C83"/>
    <w:rsid w:val="00102AD6"/>
    <w:rsid w:val="00150FBB"/>
    <w:rsid w:val="00185EC9"/>
    <w:rsid w:val="001C1C07"/>
    <w:rsid w:val="002006F0"/>
    <w:rsid w:val="002224F5"/>
    <w:rsid w:val="00225159"/>
    <w:rsid w:val="00265BF1"/>
    <w:rsid w:val="002668CF"/>
    <w:rsid w:val="003455E9"/>
    <w:rsid w:val="0036252D"/>
    <w:rsid w:val="003A2792"/>
    <w:rsid w:val="003A3727"/>
    <w:rsid w:val="003A4628"/>
    <w:rsid w:val="003C7DED"/>
    <w:rsid w:val="003E2B10"/>
    <w:rsid w:val="003F49A0"/>
    <w:rsid w:val="004027AC"/>
    <w:rsid w:val="004376C1"/>
    <w:rsid w:val="00443DCE"/>
    <w:rsid w:val="00492B4C"/>
    <w:rsid w:val="004C3AE6"/>
    <w:rsid w:val="004E3EDB"/>
    <w:rsid w:val="00503F50"/>
    <w:rsid w:val="00534B2B"/>
    <w:rsid w:val="005421BB"/>
    <w:rsid w:val="00556F14"/>
    <w:rsid w:val="005A2B71"/>
    <w:rsid w:val="005A6210"/>
    <w:rsid w:val="005A6726"/>
    <w:rsid w:val="005C3491"/>
    <w:rsid w:val="00617CCA"/>
    <w:rsid w:val="00620CF2"/>
    <w:rsid w:val="0063022A"/>
    <w:rsid w:val="0063330C"/>
    <w:rsid w:val="00637AE5"/>
    <w:rsid w:val="0064074A"/>
    <w:rsid w:val="00642005"/>
    <w:rsid w:val="0064292F"/>
    <w:rsid w:val="00644548"/>
    <w:rsid w:val="00661E34"/>
    <w:rsid w:val="006A6A6E"/>
    <w:rsid w:val="006C13D6"/>
    <w:rsid w:val="006E3400"/>
    <w:rsid w:val="0071069B"/>
    <w:rsid w:val="0073298F"/>
    <w:rsid w:val="007635C1"/>
    <w:rsid w:val="007877F2"/>
    <w:rsid w:val="007C1A74"/>
    <w:rsid w:val="00841182"/>
    <w:rsid w:val="00880261"/>
    <w:rsid w:val="008E1B57"/>
    <w:rsid w:val="008F4E94"/>
    <w:rsid w:val="009035A6"/>
    <w:rsid w:val="0093634B"/>
    <w:rsid w:val="009403D2"/>
    <w:rsid w:val="0099658A"/>
    <w:rsid w:val="009B1850"/>
    <w:rsid w:val="009E6351"/>
    <w:rsid w:val="00A73B30"/>
    <w:rsid w:val="00A8491E"/>
    <w:rsid w:val="00A9205A"/>
    <w:rsid w:val="00AC79DE"/>
    <w:rsid w:val="00AE44A2"/>
    <w:rsid w:val="00BC3BA0"/>
    <w:rsid w:val="00BC6069"/>
    <w:rsid w:val="00BE2C7E"/>
    <w:rsid w:val="00BF7D1A"/>
    <w:rsid w:val="00C12331"/>
    <w:rsid w:val="00C53B81"/>
    <w:rsid w:val="00C8184D"/>
    <w:rsid w:val="00C86E83"/>
    <w:rsid w:val="00CC779E"/>
    <w:rsid w:val="00CD3179"/>
    <w:rsid w:val="00CF2B72"/>
    <w:rsid w:val="00D2351A"/>
    <w:rsid w:val="00D26B57"/>
    <w:rsid w:val="00D30482"/>
    <w:rsid w:val="00D42DFC"/>
    <w:rsid w:val="00D5403F"/>
    <w:rsid w:val="00D552E0"/>
    <w:rsid w:val="00D94A51"/>
    <w:rsid w:val="00DB200E"/>
    <w:rsid w:val="00DC0599"/>
    <w:rsid w:val="00DF3881"/>
    <w:rsid w:val="00DF60C4"/>
    <w:rsid w:val="00E050B0"/>
    <w:rsid w:val="00E62F9D"/>
    <w:rsid w:val="00E74310"/>
    <w:rsid w:val="00E96B0E"/>
    <w:rsid w:val="00E97A27"/>
    <w:rsid w:val="00EA044B"/>
    <w:rsid w:val="00F3754A"/>
    <w:rsid w:val="00F537A1"/>
    <w:rsid w:val="00F61990"/>
    <w:rsid w:val="00FC65BA"/>
    <w:rsid w:val="00FD1837"/>
    <w:rsid w:val="00F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AEC5A2"/>
  <w15:docId w15:val="{5F4E1F4D-C24E-4E17-9D29-3819A278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200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C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00E"/>
    <w:pPr>
      <w:keepNext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C05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5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599"/>
  </w:style>
  <w:style w:type="paragraph" w:styleId="Footer">
    <w:name w:val="footer"/>
    <w:basedOn w:val="Normal"/>
    <w:link w:val="FooterChar"/>
    <w:unhideWhenUsed/>
    <w:rsid w:val="00DC05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0599"/>
  </w:style>
  <w:style w:type="table" w:styleId="TableGrid">
    <w:name w:val="Table Grid"/>
    <w:basedOn w:val="TableNormal"/>
    <w:uiPriority w:val="59"/>
    <w:rsid w:val="00DC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20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8802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0B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4E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E2C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00E"/>
    <w:rPr>
      <w:b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B200E"/>
    <w:pPr>
      <w:jc w:val="center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B200E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7D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D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table" w:styleId="PlainTable2">
    <w:name w:val="Plain Table 2"/>
    <w:basedOn w:val="TableNormal"/>
    <w:uiPriority w:val="41"/>
    <w:rsid w:val="003F49A0"/>
    <w:pPr>
      <w:spacing w:before="40"/>
    </w:pPr>
    <w:rPr>
      <w:color w:val="595959" w:themeColor="text1" w:themeTint="A6"/>
      <w:sz w:val="20"/>
      <w:szCs w:val="20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  <w:i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3455E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M3">
    <w:name w:val="CM3"/>
    <w:basedOn w:val="Default"/>
    <w:next w:val="Default"/>
    <w:uiPriority w:val="99"/>
    <w:rsid w:val="003455E9"/>
    <w:pPr>
      <w:widowControl w:val="0"/>
      <w:spacing w:line="363" w:lineRule="atLeast"/>
    </w:pPr>
    <w:rPr>
      <w:rFonts w:ascii="Courier Std" w:eastAsia="Times New Roman" w:hAnsi="Courier Std" w:cs="Courier Std"/>
      <w:color w:val="auto"/>
      <w:lang w:val="de-DE" w:eastAsia="de-DE"/>
    </w:rPr>
  </w:style>
  <w:style w:type="character" w:styleId="UnresolvedMention">
    <w:name w:val="Unresolved Mention"/>
    <w:basedOn w:val="DefaultParagraphFont"/>
    <w:uiPriority w:val="99"/>
    <w:rsid w:val="00345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1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13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ms.stan-shop.org/wp-content/uploads/2024/02/ISO-IEC-CEN-CENELEC-Commenting_Template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1a9075-1f96-42f7-9783-281004771e5f" xsi:nil="true"/>
    <lcf76f155ced4ddcb4097134ff3c332f xmlns="09f22136-f014-454a-a9af-82c57523c5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565659853B24DBFD9858AE6BA2166" ma:contentTypeVersion="17" ma:contentTypeDescription="Create a new document." ma:contentTypeScope="" ma:versionID="4f0bf377eb03b34f8974ab141944383f">
  <xsd:schema xmlns:xsd="http://www.w3.org/2001/XMLSchema" xmlns:xs="http://www.w3.org/2001/XMLSchema" xmlns:p="http://schemas.microsoft.com/office/2006/metadata/properties" xmlns:ns2="cb1a9075-1f96-42f7-9783-281004771e5f" xmlns:ns3="09f22136-f014-454a-a9af-82c57523c5a7" targetNamespace="http://schemas.microsoft.com/office/2006/metadata/properties" ma:root="true" ma:fieldsID="eed1ad07f740354b7d39be933439c854" ns2:_="" ns3:_="">
    <xsd:import namespace="cb1a9075-1f96-42f7-9783-281004771e5f"/>
    <xsd:import namespace="09f22136-f014-454a-a9af-82c57523c5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075-1f96-42f7-9783-281004771e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f789a-36bd-480d-9412-e657e6aded63}" ma:internalName="TaxCatchAll" ma:showField="CatchAllData" ma:web="cb1a9075-1f96-42f7-9783-281004771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2136-f014-454a-a9af-82c57523c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c98141-9b23-4b02-98e8-e2d537fa8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FDD80-036F-4F7E-AA3E-7470F53A6672}">
  <ds:schemaRefs>
    <ds:schemaRef ds:uri="http://schemas.microsoft.com/office/2006/metadata/properties"/>
    <ds:schemaRef ds:uri="http://schemas.microsoft.com/office/infopath/2007/PartnerControls"/>
    <ds:schemaRef ds:uri="cb1a9075-1f96-42f7-9783-281004771e5f"/>
    <ds:schemaRef ds:uri="09f22136-f014-454a-a9af-82c57523c5a7"/>
  </ds:schemaRefs>
</ds:datastoreItem>
</file>

<file path=customXml/itemProps2.xml><?xml version="1.0" encoding="utf-8"?>
<ds:datastoreItem xmlns:ds="http://schemas.openxmlformats.org/officeDocument/2006/customXml" ds:itemID="{76E092D6-25DB-49C1-8397-348B891F7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B3EA0-9614-420A-9F00-2A828EE75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9075-1f96-42f7-9783-281004771e5f"/>
    <ds:schemaRef ds:uri="09f22136-f014-454a-a9af-82c57523c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 Aliyeva</dc:creator>
  <cp:lastModifiedBy>Pari Aliyeva</cp:lastModifiedBy>
  <cp:revision>3</cp:revision>
  <cp:lastPrinted>2019-12-02T14:50:00Z</cp:lastPrinted>
  <dcterms:created xsi:type="dcterms:W3CDTF">2024-11-07T07:26:00Z</dcterms:created>
  <dcterms:modified xsi:type="dcterms:W3CDTF">2026-01-23T09:08:00Z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0x01010049E565659853B24DBFD9858AE6BA2166</vt:lpwstr>
  </property>
  <property fmtid="{D5CDD505-2E9C-101B-9397-08002B2CF9AE}" pid="3" name="Order">
    <vt:r8>2900</vt:r8>
  </property>
  <property fmtid="{D5CDD505-2E9C-101B-9397-08002B2CF9AE}" pid="4" name="MediaServiceImageTags">
    <vt:lpwstr/>
  </property>
</Properties>
</file>